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6A" w:rsidRDefault="00672E6A" w:rsidP="00D523EF">
      <w:r w:rsidRPr="00605978">
        <w:rPr>
          <w:rFonts w:eastAsia="仿宋_GB2312" w:hint="eastAsia"/>
          <w:sz w:val="30"/>
        </w:rPr>
        <w:t>附件</w:t>
      </w:r>
      <w:r w:rsidRPr="00605978">
        <w:rPr>
          <w:rFonts w:eastAsia="仿宋_GB2312"/>
          <w:sz w:val="30"/>
        </w:rPr>
        <w:t>1-1</w:t>
      </w:r>
      <w:r w:rsidRPr="00605978">
        <w:rPr>
          <w:rFonts w:eastAsia="仿宋_GB2312" w:hint="eastAsia"/>
          <w:sz w:val="30"/>
        </w:rPr>
        <w:t>：</w:t>
      </w:r>
    </w:p>
    <w:p w:rsidR="00672E6A" w:rsidRPr="0003706B" w:rsidRDefault="00672E6A" w:rsidP="00672DB3">
      <w:pPr>
        <w:pStyle w:val="2"/>
        <w:widowControl w:val="0"/>
        <w:jc w:val="center"/>
        <w:rPr>
          <w:rFonts w:ascii="宋体" w:cs="宋体"/>
          <w:b/>
          <w:sz w:val="30"/>
          <w:szCs w:val="30"/>
          <w:lang w:val="en-US"/>
        </w:rPr>
      </w:pPr>
      <w:r>
        <w:rPr>
          <w:rFonts w:ascii="宋体" w:hAnsi="宋体" w:cs="宋体" w:hint="eastAsia"/>
          <w:b/>
          <w:sz w:val="32"/>
          <w:szCs w:val="32"/>
          <w:lang w:val="en-US"/>
        </w:rPr>
        <w:t>项目</w:t>
      </w:r>
      <w:r w:rsidRPr="0003706B">
        <w:rPr>
          <w:rFonts w:ascii="宋体" w:hAnsi="宋体" w:cs="宋体" w:hint="eastAsia"/>
          <w:b/>
          <w:sz w:val="32"/>
          <w:szCs w:val="32"/>
          <w:lang w:val="en-US"/>
        </w:rPr>
        <w:t>支出绩效目标</w:t>
      </w:r>
      <w:r>
        <w:rPr>
          <w:rFonts w:ascii="宋体" w:hAnsi="宋体" w:cs="宋体" w:hint="eastAsia"/>
          <w:b/>
          <w:sz w:val="32"/>
          <w:szCs w:val="32"/>
          <w:lang w:val="en-US"/>
        </w:rPr>
        <w:t>申报</w:t>
      </w:r>
      <w:r w:rsidRPr="0003706B">
        <w:rPr>
          <w:rFonts w:ascii="宋体" w:hAnsi="宋体" w:cs="宋体" w:hint="eastAsia"/>
          <w:b/>
          <w:sz w:val="32"/>
          <w:szCs w:val="32"/>
          <w:lang w:val="en-US"/>
        </w:rPr>
        <w:t>表</w:t>
      </w:r>
    </w:p>
    <w:tbl>
      <w:tblPr>
        <w:tblpPr w:leftFromText="180" w:rightFromText="180" w:vertAnchor="page" w:horzAnchor="margin" w:tblpXSpec="center" w:tblpY="324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1615"/>
        <w:gridCol w:w="1569"/>
        <w:gridCol w:w="1515"/>
        <w:gridCol w:w="2496"/>
      </w:tblGrid>
      <w:tr w:rsidR="00672E6A">
        <w:trPr>
          <w:trHeight w:val="284"/>
        </w:trPr>
        <w:tc>
          <w:tcPr>
            <w:tcW w:w="1985" w:type="dxa"/>
            <w:vAlign w:val="center"/>
          </w:tcPr>
          <w:p w:rsidR="00672E6A" w:rsidRDefault="00672E6A" w:rsidP="00605978">
            <w:pPr>
              <w:pStyle w:val="2"/>
              <w:rPr>
                <w:rFonts w:ascii="宋体"/>
                <w:sz w:val="21"/>
                <w:szCs w:val="21"/>
              </w:rPr>
            </w:pPr>
            <w:r>
              <w:rPr>
                <w:rFonts w:ascii="宋体" w:hint="eastAsia"/>
                <w:sz w:val="21"/>
                <w:szCs w:val="21"/>
              </w:rPr>
              <w:t>项目名称</w:t>
            </w:r>
          </w:p>
        </w:tc>
        <w:tc>
          <w:tcPr>
            <w:tcW w:w="3184" w:type="dxa"/>
            <w:gridSpan w:val="2"/>
          </w:tcPr>
          <w:p w:rsidR="00672E6A" w:rsidRPr="0003706B" w:rsidRDefault="00672E6A" w:rsidP="00605978">
            <w:pPr>
              <w:pStyle w:val="2"/>
              <w:rPr>
                <w:rFonts w:ascii="宋体"/>
                <w:sz w:val="21"/>
                <w:szCs w:val="21"/>
              </w:rPr>
            </w:pPr>
            <w:r w:rsidRPr="00F2481D">
              <w:rPr>
                <w:rFonts w:ascii="宋体" w:hint="eastAsia"/>
                <w:sz w:val="21"/>
                <w:szCs w:val="21"/>
              </w:rPr>
              <w:t>结对帮扶及援疆援藏经费</w:t>
            </w:r>
          </w:p>
        </w:tc>
        <w:tc>
          <w:tcPr>
            <w:tcW w:w="1515" w:type="dxa"/>
            <w:shd w:val="clear" w:color="auto" w:fill="FFFFFF"/>
            <w:vAlign w:val="center"/>
          </w:tcPr>
          <w:p w:rsidR="00672E6A" w:rsidRPr="0003706B" w:rsidRDefault="00672E6A" w:rsidP="00605978">
            <w:pPr>
              <w:pStyle w:val="2"/>
              <w:rPr>
                <w:rFonts w:ascii="宋体"/>
                <w:sz w:val="21"/>
                <w:szCs w:val="21"/>
              </w:rPr>
            </w:pPr>
            <w:r w:rsidRPr="0003706B">
              <w:rPr>
                <w:rFonts w:ascii="宋体" w:hint="eastAsia"/>
                <w:sz w:val="21"/>
                <w:szCs w:val="21"/>
              </w:rPr>
              <w:t>项目属性</w:t>
            </w:r>
          </w:p>
        </w:tc>
        <w:tc>
          <w:tcPr>
            <w:tcW w:w="2496" w:type="dxa"/>
            <w:shd w:val="clear" w:color="auto" w:fill="FFFFFF"/>
            <w:vAlign w:val="center"/>
          </w:tcPr>
          <w:p w:rsidR="00672E6A" w:rsidRPr="0003706B" w:rsidRDefault="00672E6A" w:rsidP="00605978">
            <w:pPr>
              <w:pStyle w:val="2"/>
              <w:rPr>
                <w:rFonts w:ascii="宋体"/>
                <w:sz w:val="21"/>
                <w:szCs w:val="21"/>
              </w:rPr>
            </w:pPr>
            <w:r>
              <w:rPr>
                <w:rFonts w:ascii="宋体" w:hint="eastAsia"/>
                <w:sz w:val="21"/>
                <w:szCs w:val="21"/>
              </w:rPr>
              <w:t>专项</w:t>
            </w:r>
          </w:p>
        </w:tc>
      </w:tr>
      <w:tr w:rsidR="00672E6A">
        <w:trPr>
          <w:trHeight w:val="284"/>
        </w:trPr>
        <w:tc>
          <w:tcPr>
            <w:tcW w:w="1985" w:type="dxa"/>
            <w:vAlign w:val="center"/>
          </w:tcPr>
          <w:p w:rsidR="00672E6A" w:rsidRDefault="00672E6A" w:rsidP="00605978">
            <w:pPr>
              <w:pStyle w:val="2"/>
              <w:rPr>
                <w:rFonts w:ascii="宋体"/>
                <w:sz w:val="21"/>
                <w:szCs w:val="21"/>
              </w:rPr>
            </w:pPr>
            <w:r>
              <w:rPr>
                <w:rFonts w:ascii="宋体" w:hint="eastAsia"/>
                <w:sz w:val="21"/>
                <w:szCs w:val="21"/>
              </w:rPr>
              <w:t>主管部门</w:t>
            </w:r>
          </w:p>
        </w:tc>
        <w:tc>
          <w:tcPr>
            <w:tcW w:w="3184" w:type="dxa"/>
            <w:gridSpan w:val="2"/>
          </w:tcPr>
          <w:p w:rsidR="00672E6A" w:rsidRPr="0003706B" w:rsidRDefault="00672E6A" w:rsidP="00605978">
            <w:pPr>
              <w:pStyle w:val="2"/>
              <w:rPr>
                <w:rFonts w:ascii="宋体"/>
                <w:sz w:val="21"/>
                <w:szCs w:val="21"/>
              </w:rPr>
            </w:pPr>
            <w:r>
              <w:rPr>
                <w:rFonts w:ascii="宋体" w:hint="eastAsia"/>
                <w:sz w:val="21"/>
                <w:szCs w:val="21"/>
              </w:rPr>
              <w:t>厦门市湖里区人民法院</w:t>
            </w:r>
          </w:p>
        </w:tc>
        <w:tc>
          <w:tcPr>
            <w:tcW w:w="1515" w:type="dxa"/>
            <w:shd w:val="clear" w:color="auto" w:fill="FFFFFF"/>
            <w:vAlign w:val="center"/>
          </w:tcPr>
          <w:p w:rsidR="00672E6A" w:rsidRPr="0003706B" w:rsidRDefault="00672E6A" w:rsidP="00605978">
            <w:pPr>
              <w:pStyle w:val="2"/>
              <w:rPr>
                <w:rFonts w:ascii="宋体"/>
                <w:sz w:val="21"/>
                <w:szCs w:val="21"/>
              </w:rPr>
            </w:pPr>
            <w:r w:rsidRPr="0003706B">
              <w:rPr>
                <w:rFonts w:ascii="宋体" w:hint="eastAsia"/>
                <w:sz w:val="21"/>
                <w:szCs w:val="21"/>
              </w:rPr>
              <w:t>项目类别</w:t>
            </w:r>
          </w:p>
        </w:tc>
        <w:tc>
          <w:tcPr>
            <w:tcW w:w="2496" w:type="dxa"/>
            <w:shd w:val="clear" w:color="auto" w:fill="FFFFFF"/>
            <w:vAlign w:val="center"/>
          </w:tcPr>
          <w:p w:rsidR="00672E6A" w:rsidRPr="0003706B" w:rsidRDefault="00672E6A" w:rsidP="00605978">
            <w:pPr>
              <w:pStyle w:val="2"/>
              <w:rPr>
                <w:rFonts w:ascii="宋体"/>
                <w:sz w:val="21"/>
                <w:szCs w:val="21"/>
              </w:rPr>
            </w:pPr>
            <w:r>
              <w:rPr>
                <w:rFonts w:ascii="宋体" w:hint="eastAsia"/>
                <w:sz w:val="21"/>
                <w:szCs w:val="21"/>
              </w:rPr>
              <w:t>专项</w:t>
            </w:r>
          </w:p>
        </w:tc>
      </w:tr>
      <w:tr w:rsidR="00672E6A">
        <w:trPr>
          <w:trHeight w:val="58"/>
        </w:trPr>
        <w:tc>
          <w:tcPr>
            <w:tcW w:w="1985" w:type="dxa"/>
            <w:vAlign w:val="center"/>
          </w:tcPr>
          <w:p w:rsidR="00672E6A" w:rsidRDefault="00672E6A" w:rsidP="00605978">
            <w:pPr>
              <w:pStyle w:val="2"/>
              <w:rPr>
                <w:rFonts w:ascii="宋体"/>
                <w:sz w:val="21"/>
                <w:szCs w:val="21"/>
              </w:rPr>
            </w:pPr>
            <w:r>
              <w:rPr>
                <w:rFonts w:ascii="宋体" w:hint="eastAsia"/>
                <w:sz w:val="21"/>
                <w:szCs w:val="21"/>
              </w:rPr>
              <w:t>项目单位</w:t>
            </w:r>
          </w:p>
        </w:tc>
        <w:tc>
          <w:tcPr>
            <w:tcW w:w="3184" w:type="dxa"/>
            <w:gridSpan w:val="2"/>
          </w:tcPr>
          <w:p w:rsidR="00672E6A" w:rsidRPr="0003706B" w:rsidRDefault="00672E6A" w:rsidP="00605978">
            <w:pPr>
              <w:pStyle w:val="2"/>
              <w:rPr>
                <w:rFonts w:ascii="宋体"/>
                <w:sz w:val="21"/>
                <w:szCs w:val="21"/>
              </w:rPr>
            </w:pPr>
            <w:r>
              <w:rPr>
                <w:rFonts w:ascii="宋体" w:hint="eastAsia"/>
                <w:sz w:val="21"/>
                <w:szCs w:val="21"/>
              </w:rPr>
              <w:t>厦门市湖里区人民法院</w:t>
            </w:r>
          </w:p>
        </w:tc>
        <w:tc>
          <w:tcPr>
            <w:tcW w:w="1515" w:type="dxa"/>
            <w:shd w:val="clear" w:color="auto" w:fill="FFFFFF"/>
            <w:vAlign w:val="center"/>
          </w:tcPr>
          <w:p w:rsidR="00672E6A" w:rsidRPr="0003706B" w:rsidRDefault="00672E6A" w:rsidP="00605978">
            <w:pPr>
              <w:pStyle w:val="2"/>
              <w:rPr>
                <w:rFonts w:ascii="宋体"/>
                <w:sz w:val="21"/>
                <w:szCs w:val="21"/>
              </w:rPr>
            </w:pPr>
            <w:r>
              <w:rPr>
                <w:rFonts w:ascii="宋体" w:hint="eastAsia"/>
                <w:sz w:val="21"/>
                <w:szCs w:val="21"/>
              </w:rPr>
              <w:t>项目联系</w:t>
            </w:r>
            <w:r w:rsidRPr="0003706B">
              <w:rPr>
                <w:rFonts w:ascii="宋体" w:hint="eastAsia"/>
                <w:sz w:val="21"/>
                <w:szCs w:val="21"/>
              </w:rPr>
              <w:t>人</w:t>
            </w:r>
          </w:p>
        </w:tc>
        <w:tc>
          <w:tcPr>
            <w:tcW w:w="2496" w:type="dxa"/>
            <w:shd w:val="clear" w:color="auto" w:fill="FFFFFF"/>
            <w:vAlign w:val="center"/>
          </w:tcPr>
          <w:p w:rsidR="00672E6A" w:rsidRPr="0003706B" w:rsidRDefault="00672E6A" w:rsidP="00605978">
            <w:pPr>
              <w:pStyle w:val="2"/>
              <w:rPr>
                <w:rFonts w:ascii="宋体"/>
                <w:sz w:val="21"/>
                <w:szCs w:val="21"/>
              </w:rPr>
            </w:pPr>
            <w:r>
              <w:rPr>
                <w:rFonts w:ascii="宋体" w:hint="eastAsia"/>
                <w:sz w:val="21"/>
                <w:szCs w:val="21"/>
              </w:rPr>
              <w:t>邱宗磊</w:t>
            </w:r>
          </w:p>
        </w:tc>
      </w:tr>
      <w:tr w:rsidR="00672E6A">
        <w:trPr>
          <w:trHeight w:val="58"/>
        </w:trPr>
        <w:tc>
          <w:tcPr>
            <w:tcW w:w="1985" w:type="dxa"/>
            <w:vAlign w:val="center"/>
          </w:tcPr>
          <w:p w:rsidR="00672E6A" w:rsidRDefault="00672E6A" w:rsidP="00605978">
            <w:pPr>
              <w:pStyle w:val="2"/>
              <w:rPr>
                <w:rFonts w:ascii="宋体"/>
                <w:sz w:val="21"/>
                <w:szCs w:val="21"/>
              </w:rPr>
            </w:pPr>
            <w:r>
              <w:rPr>
                <w:rFonts w:ascii="宋体" w:hint="eastAsia"/>
                <w:sz w:val="21"/>
                <w:szCs w:val="21"/>
              </w:rPr>
              <w:t>项目实施时间</w:t>
            </w:r>
          </w:p>
        </w:tc>
        <w:tc>
          <w:tcPr>
            <w:tcW w:w="3184" w:type="dxa"/>
            <w:gridSpan w:val="2"/>
          </w:tcPr>
          <w:p w:rsidR="00672E6A" w:rsidRPr="0003706B" w:rsidRDefault="00672E6A" w:rsidP="006E4A59">
            <w:pPr>
              <w:pStyle w:val="2"/>
              <w:rPr>
                <w:rFonts w:ascii="宋体"/>
                <w:sz w:val="21"/>
                <w:szCs w:val="21"/>
              </w:rPr>
            </w:pPr>
            <w:r>
              <w:rPr>
                <w:rFonts w:ascii="宋体"/>
                <w:sz w:val="21"/>
                <w:szCs w:val="21"/>
              </w:rPr>
              <w:t>2020</w:t>
            </w:r>
            <w:r>
              <w:rPr>
                <w:rFonts w:ascii="宋体" w:hint="eastAsia"/>
                <w:sz w:val="21"/>
                <w:szCs w:val="21"/>
              </w:rPr>
              <w:t>年</w:t>
            </w:r>
            <w:r>
              <w:rPr>
                <w:rFonts w:ascii="宋体"/>
                <w:sz w:val="21"/>
                <w:szCs w:val="21"/>
              </w:rPr>
              <w:t>1</w:t>
            </w:r>
            <w:r>
              <w:rPr>
                <w:rFonts w:ascii="宋体" w:hint="eastAsia"/>
                <w:sz w:val="21"/>
                <w:szCs w:val="21"/>
              </w:rPr>
              <w:t>月</w:t>
            </w:r>
          </w:p>
        </w:tc>
        <w:tc>
          <w:tcPr>
            <w:tcW w:w="1515" w:type="dxa"/>
            <w:vAlign w:val="center"/>
          </w:tcPr>
          <w:p w:rsidR="00672E6A" w:rsidRDefault="00672E6A" w:rsidP="00605978">
            <w:pPr>
              <w:pStyle w:val="2"/>
              <w:rPr>
                <w:rFonts w:ascii="宋体"/>
                <w:sz w:val="21"/>
                <w:szCs w:val="21"/>
              </w:rPr>
            </w:pPr>
            <w:r>
              <w:rPr>
                <w:rFonts w:ascii="宋体" w:hint="eastAsia"/>
                <w:sz w:val="21"/>
                <w:szCs w:val="21"/>
              </w:rPr>
              <w:t>联系电话</w:t>
            </w:r>
          </w:p>
        </w:tc>
        <w:tc>
          <w:tcPr>
            <w:tcW w:w="2496" w:type="dxa"/>
            <w:vAlign w:val="center"/>
          </w:tcPr>
          <w:p w:rsidR="00672E6A" w:rsidRDefault="00672E6A" w:rsidP="00F2481D">
            <w:pPr>
              <w:pStyle w:val="2"/>
              <w:rPr>
                <w:rFonts w:ascii="宋体"/>
                <w:sz w:val="21"/>
                <w:szCs w:val="21"/>
              </w:rPr>
            </w:pPr>
            <w:r>
              <w:rPr>
                <w:rFonts w:ascii="宋体"/>
                <w:sz w:val="21"/>
                <w:szCs w:val="21"/>
              </w:rPr>
              <w:t>0592-5308515</w:t>
            </w:r>
          </w:p>
        </w:tc>
      </w:tr>
      <w:tr w:rsidR="00672E6A">
        <w:trPr>
          <w:trHeight w:val="58"/>
        </w:trPr>
        <w:tc>
          <w:tcPr>
            <w:tcW w:w="1985" w:type="dxa"/>
            <w:vMerge w:val="restart"/>
            <w:vAlign w:val="center"/>
          </w:tcPr>
          <w:p w:rsidR="00672E6A" w:rsidRDefault="00672E6A" w:rsidP="00605978">
            <w:pPr>
              <w:pStyle w:val="2"/>
              <w:jc w:val="center"/>
              <w:rPr>
                <w:rFonts w:ascii="宋体"/>
                <w:sz w:val="21"/>
                <w:szCs w:val="21"/>
              </w:rPr>
            </w:pPr>
            <w:r>
              <w:rPr>
                <w:rFonts w:ascii="宋体" w:hint="eastAsia"/>
                <w:sz w:val="21"/>
                <w:szCs w:val="21"/>
              </w:rPr>
              <w:t>项目资金</w:t>
            </w:r>
          </w:p>
          <w:p w:rsidR="00672E6A" w:rsidRDefault="00672E6A" w:rsidP="00605978">
            <w:pPr>
              <w:pStyle w:val="2"/>
              <w:jc w:val="center"/>
              <w:rPr>
                <w:rFonts w:ascii="宋体"/>
                <w:sz w:val="21"/>
                <w:szCs w:val="21"/>
              </w:rPr>
            </w:pPr>
            <w:r>
              <w:rPr>
                <w:rFonts w:ascii="宋体" w:hint="eastAsia"/>
                <w:sz w:val="21"/>
                <w:szCs w:val="21"/>
              </w:rPr>
              <w:t>（万元）</w:t>
            </w:r>
          </w:p>
        </w:tc>
        <w:tc>
          <w:tcPr>
            <w:tcW w:w="1615" w:type="dxa"/>
            <w:tcMar>
              <w:left w:w="0" w:type="dxa"/>
              <w:right w:w="0" w:type="dxa"/>
            </w:tcMar>
            <w:vAlign w:val="center"/>
          </w:tcPr>
          <w:p w:rsidR="00672E6A" w:rsidRDefault="00672E6A" w:rsidP="00A80AD0">
            <w:pPr>
              <w:pStyle w:val="2"/>
              <w:widowControl w:val="0"/>
              <w:ind w:firstLineChars="50" w:firstLine="105"/>
              <w:jc w:val="center"/>
              <w:rPr>
                <w:rFonts w:ascii="宋体"/>
                <w:sz w:val="21"/>
                <w:szCs w:val="21"/>
              </w:rPr>
            </w:pPr>
            <w:r>
              <w:rPr>
                <w:rFonts w:ascii="宋体" w:hint="eastAsia"/>
                <w:sz w:val="21"/>
                <w:szCs w:val="21"/>
              </w:rPr>
              <w:t>合计</w:t>
            </w:r>
          </w:p>
        </w:tc>
        <w:tc>
          <w:tcPr>
            <w:tcW w:w="5580" w:type="dxa"/>
            <w:gridSpan w:val="3"/>
            <w:vAlign w:val="center"/>
          </w:tcPr>
          <w:p w:rsidR="00672E6A" w:rsidRDefault="00672E6A" w:rsidP="00A80AD0">
            <w:pPr>
              <w:pStyle w:val="2"/>
              <w:widowControl w:val="0"/>
              <w:ind w:firstLineChars="50" w:firstLine="105"/>
              <w:jc w:val="center"/>
              <w:rPr>
                <w:rFonts w:ascii="宋体"/>
                <w:sz w:val="21"/>
                <w:szCs w:val="21"/>
              </w:rPr>
            </w:pPr>
            <w:r>
              <w:rPr>
                <w:rFonts w:ascii="宋体"/>
                <w:sz w:val="21"/>
                <w:szCs w:val="21"/>
              </w:rPr>
              <w:t>35</w:t>
            </w:r>
          </w:p>
        </w:tc>
      </w:tr>
      <w:tr w:rsidR="00672E6A">
        <w:trPr>
          <w:trHeight w:val="58"/>
        </w:trPr>
        <w:tc>
          <w:tcPr>
            <w:tcW w:w="1985" w:type="dxa"/>
            <w:vMerge/>
            <w:vAlign w:val="center"/>
          </w:tcPr>
          <w:p w:rsidR="00672E6A" w:rsidRDefault="00672E6A" w:rsidP="00605978"/>
        </w:tc>
        <w:tc>
          <w:tcPr>
            <w:tcW w:w="1615" w:type="dxa"/>
            <w:tcMar>
              <w:left w:w="0" w:type="dxa"/>
              <w:right w:w="0" w:type="dxa"/>
            </w:tcMar>
            <w:vAlign w:val="center"/>
          </w:tcPr>
          <w:p w:rsidR="00672E6A" w:rsidRDefault="00672E6A" w:rsidP="00605978">
            <w:pPr>
              <w:pStyle w:val="2"/>
              <w:tabs>
                <w:tab w:val="left" w:pos="3180"/>
              </w:tabs>
              <w:ind w:left="108"/>
              <w:jc w:val="center"/>
              <w:rPr>
                <w:rFonts w:ascii="宋体"/>
                <w:sz w:val="21"/>
                <w:szCs w:val="21"/>
              </w:rPr>
            </w:pPr>
            <w:r>
              <w:rPr>
                <w:rFonts w:ascii="宋体" w:hint="eastAsia"/>
                <w:sz w:val="21"/>
                <w:szCs w:val="21"/>
              </w:rPr>
              <w:t>财政拨款</w:t>
            </w:r>
          </w:p>
        </w:tc>
        <w:tc>
          <w:tcPr>
            <w:tcW w:w="5580" w:type="dxa"/>
            <w:gridSpan w:val="3"/>
            <w:vAlign w:val="center"/>
          </w:tcPr>
          <w:p w:rsidR="00672E6A" w:rsidRDefault="00672E6A" w:rsidP="00605978">
            <w:pPr>
              <w:pStyle w:val="2"/>
              <w:tabs>
                <w:tab w:val="left" w:pos="3180"/>
              </w:tabs>
              <w:ind w:left="108"/>
              <w:jc w:val="center"/>
              <w:rPr>
                <w:rFonts w:ascii="宋体"/>
                <w:sz w:val="21"/>
                <w:szCs w:val="21"/>
              </w:rPr>
            </w:pPr>
            <w:r>
              <w:rPr>
                <w:rFonts w:ascii="宋体"/>
                <w:sz w:val="21"/>
                <w:szCs w:val="21"/>
              </w:rPr>
              <w:t>35</w:t>
            </w:r>
          </w:p>
        </w:tc>
      </w:tr>
      <w:tr w:rsidR="00672E6A">
        <w:trPr>
          <w:trHeight w:val="58"/>
        </w:trPr>
        <w:tc>
          <w:tcPr>
            <w:tcW w:w="1985" w:type="dxa"/>
            <w:vMerge/>
            <w:vAlign w:val="center"/>
          </w:tcPr>
          <w:p w:rsidR="00672E6A" w:rsidRDefault="00672E6A" w:rsidP="00605978"/>
        </w:tc>
        <w:tc>
          <w:tcPr>
            <w:tcW w:w="1615" w:type="dxa"/>
            <w:tcMar>
              <w:left w:w="0" w:type="dxa"/>
              <w:right w:w="0" w:type="dxa"/>
            </w:tcMar>
            <w:vAlign w:val="center"/>
          </w:tcPr>
          <w:p w:rsidR="00672E6A" w:rsidRDefault="00672E6A" w:rsidP="00605978">
            <w:pPr>
              <w:pStyle w:val="2"/>
              <w:tabs>
                <w:tab w:val="left" w:pos="3180"/>
              </w:tabs>
              <w:jc w:val="center"/>
              <w:rPr>
                <w:rFonts w:ascii="宋体"/>
                <w:sz w:val="21"/>
                <w:szCs w:val="21"/>
              </w:rPr>
            </w:pPr>
            <w:r>
              <w:rPr>
                <w:rFonts w:ascii="宋体" w:hint="eastAsia"/>
                <w:sz w:val="21"/>
                <w:szCs w:val="21"/>
              </w:rPr>
              <w:t>其他资金</w:t>
            </w:r>
          </w:p>
        </w:tc>
        <w:tc>
          <w:tcPr>
            <w:tcW w:w="5580" w:type="dxa"/>
            <w:gridSpan w:val="3"/>
            <w:vAlign w:val="center"/>
          </w:tcPr>
          <w:p w:rsidR="00672E6A" w:rsidRDefault="00672E6A" w:rsidP="00605978">
            <w:pPr>
              <w:pStyle w:val="2"/>
              <w:tabs>
                <w:tab w:val="left" w:pos="3180"/>
              </w:tabs>
              <w:ind w:left="108"/>
              <w:jc w:val="center"/>
              <w:rPr>
                <w:rFonts w:ascii="宋体"/>
                <w:sz w:val="21"/>
                <w:szCs w:val="21"/>
              </w:rPr>
            </w:pPr>
            <w:r>
              <w:rPr>
                <w:rFonts w:ascii="宋体"/>
                <w:sz w:val="21"/>
                <w:szCs w:val="21"/>
              </w:rPr>
              <w:t>0</w:t>
            </w:r>
          </w:p>
        </w:tc>
      </w:tr>
      <w:tr w:rsidR="00672E6A">
        <w:trPr>
          <w:trHeight w:val="58"/>
        </w:trPr>
        <w:tc>
          <w:tcPr>
            <w:tcW w:w="1985" w:type="dxa"/>
            <w:vAlign w:val="center"/>
          </w:tcPr>
          <w:p w:rsidR="00672E6A" w:rsidRDefault="00672E6A" w:rsidP="00605978">
            <w:pPr>
              <w:jc w:val="center"/>
            </w:pPr>
            <w:r>
              <w:rPr>
                <w:rFonts w:hint="eastAsia"/>
              </w:rPr>
              <w:t>部门职能概述</w:t>
            </w:r>
          </w:p>
        </w:tc>
        <w:tc>
          <w:tcPr>
            <w:tcW w:w="7195" w:type="dxa"/>
            <w:gridSpan w:val="4"/>
            <w:tcMar>
              <w:left w:w="0" w:type="dxa"/>
              <w:right w:w="0" w:type="dxa"/>
            </w:tcMar>
            <w:vAlign w:val="center"/>
          </w:tcPr>
          <w:p w:rsidR="00672E6A" w:rsidRDefault="00672E6A" w:rsidP="00605978">
            <w:pPr>
              <w:pStyle w:val="2"/>
              <w:tabs>
                <w:tab w:val="left" w:pos="3180"/>
              </w:tabs>
              <w:ind w:left="108"/>
              <w:jc w:val="center"/>
              <w:rPr>
                <w:rFonts w:ascii="宋体"/>
                <w:sz w:val="21"/>
                <w:szCs w:val="21"/>
              </w:rPr>
            </w:pPr>
          </w:p>
        </w:tc>
      </w:tr>
      <w:tr w:rsidR="00672E6A">
        <w:trPr>
          <w:trHeight w:val="58"/>
        </w:trPr>
        <w:tc>
          <w:tcPr>
            <w:tcW w:w="1985" w:type="dxa"/>
            <w:vAlign w:val="center"/>
          </w:tcPr>
          <w:p w:rsidR="00672E6A" w:rsidRDefault="00672E6A" w:rsidP="00605978">
            <w:pPr>
              <w:pStyle w:val="2"/>
              <w:jc w:val="center"/>
              <w:rPr>
                <w:rFonts w:ascii="宋体"/>
                <w:sz w:val="21"/>
                <w:szCs w:val="21"/>
              </w:rPr>
            </w:pPr>
            <w:r>
              <w:rPr>
                <w:rFonts w:ascii="宋体" w:hint="eastAsia"/>
                <w:sz w:val="21"/>
                <w:szCs w:val="21"/>
              </w:rPr>
              <w:t>项目概况</w:t>
            </w:r>
          </w:p>
        </w:tc>
        <w:tc>
          <w:tcPr>
            <w:tcW w:w="7195" w:type="dxa"/>
            <w:gridSpan w:val="4"/>
            <w:vAlign w:val="center"/>
          </w:tcPr>
          <w:p w:rsidR="00672E6A" w:rsidRDefault="00672E6A" w:rsidP="006E4A59">
            <w:pPr>
              <w:pStyle w:val="2"/>
              <w:jc w:val="both"/>
              <w:rPr>
                <w:rFonts w:ascii="宋体"/>
                <w:sz w:val="21"/>
                <w:szCs w:val="21"/>
              </w:rPr>
            </w:pPr>
            <w:r>
              <w:rPr>
                <w:rFonts w:ascii="宋体" w:hint="eastAsia"/>
                <w:sz w:val="21"/>
                <w:szCs w:val="21"/>
              </w:rPr>
              <w:t>完成本院</w:t>
            </w:r>
            <w:r>
              <w:rPr>
                <w:rFonts w:ascii="宋体"/>
                <w:sz w:val="21"/>
                <w:szCs w:val="21"/>
              </w:rPr>
              <w:t>2020</w:t>
            </w:r>
            <w:r>
              <w:rPr>
                <w:rFonts w:ascii="宋体" w:hint="eastAsia"/>
                <w:sz w:val="21"/>
                <w:szCs w:val="21"/>
              </w:rPr>
              <w:t>年度结对帮扶及援疆援藏任务</w:t>
            </w:r>
          </w:p>
        </w:tc>
      </w:tr>
      <w:tr w:rsidR="00672E6A">
        <w:trPr>
          <w:cantSplit/>
          <w:trHeight w:val="345"/>
        </w:trPr>
        <w:tc>
          <w:tcPr>
            <w:tcW w:w="1985" w:type="dxa"/>
            <w:vAlign w:val="center"/>
          </w:tcPr>
          <w:p w:rsidR="00672E6A" w:rsidRDefault="00672E6A" w:rsidP="00605978">
            <w:pPr>
              <w:pStyle w:val="2"/>
              <w:jc w:val="center"/>
              <w:rPr>
                <w:rFonts w:ascii="宋体"/>
                <w:sz w:val="21"/>
                <w:szCs w:val="21"/>
              </w:rPr>
            </w:pPr>
            <w:r>
              <w:rPr>
                <w:rFonts w:ascii="宋体" w:hint="eastAsia"/>
                <w:sz w:val="21"/>
                <w:szCs w:val="21"/>
              </w:rPr>
              <w:t>项目立项情况</w:t>
            </w:r>
          </w:p>
          <w:p w:rsidR="00672E6A" w:rsidRDefault="00672E6A" w:rsidP="00605978">
            <w:pPr>
              <w:pStyle w:val="2"/>
              <w:jc w:val="center"/>
              <w:rPr>
                <w:rFonts w:ascii="宋体"/>
                <w:sz w:val="21"/>
                <w:szCs w:val="21"/>
              </w:rPr>
            </w:pPr>
            <w:r>
              <w:rPr>
                <w:rFonts w:ascii="宋体" w:hint="eastAsia"/>
                <w:sz w:val="21"/>
                <w:szCs w:val="21"/>
              </w:rPr>
              <w:t>（依据、可行性、必要性）</w:t>
            </w:r>
          </w:p>
        </w:tc>
        <w:tc>
          <w:tcPr>
            <w:tcW w:w="7195" w:type="dxa"/>
            <w:gridSpan w:val="4"/>
            <w:tcMar>
              <w:left w:w="0" w:type="dxa"/>
              <w:right w:w="0" w:type="dxa"/>
            </w:tcMar>
            <w:vAlign w:val="center"/>
          </w:tcPr>
          <w:p w:rsidR="00672E6A" w:rsidRDefault="00672E6A" w:rsidP="009115E2">
            <w:pPr>
              <w:pStyle w:val="2"/>
              <w:jc w:val="both"/>
              <w:rPr>
                <w:rFonts w:ascii="宋体"/>
                <w:sz w:val="21"/>
                <w:szCs w:val="21"/>
              </w:rPr>
            </w:pPr>
            <w:r w:rsidRPr="00F2481D">
              <w:rPr>
                <w:rFonts w:ascii="宋体" w:hint="eastAsia"/>
                <w:sz w:val="21"/>
                <w:szCs w:val="21"/>
              </w:rPr>
              <w:t>《厦门市中级人民法院关于落实援藏援疆资金的通知》（厦中法发</w:t>
            </w:r>
            <w:r w:rsidRPr="00F2481D">
              <w:rPr>
                <w:rFonts w:ascii="宋体"/>
                <w:sz w:val="21"/>
                <w:szCs w:val="21"/>
              </w:rPr>
              <w:t>[2018]57</w:t>
            </w:r>
            <w:r w:rsidRPr="00F2481D">
              <w:rPr>
                <w:rFonts w:ascii="宋体" w:hint="eastAsia"/>
                <w:sz w:val="21"/>
                <w:szCs w:val="21"/>
              </w:rPr>
              <w:t>号）；《福建省高级人民法院关于进一步扶持省级扶贫开发工作重点县法院加快发展的若干意见》（闽高发</w:t>
            </w:r>
            <w:r w:rsidRPr="00F2481D">
              <w:rPr>
                <w:rFonts w:ascii="宋体"/>
                <w:sz w:val="21"/>
                <w:szCs w:val="21"/>
              </w:rPr>
              <w:t>[2013]334</w:t>
            </w:r>
            <w:r w:rsidRPr="00F2481D">
              <w:rPr>
                <w:rFonts w:ascii="宋体" w:hint="eastAsia"/>
                <w:sz w:val="21"/>
                <w:szCs w:val="21"/>
              </w:rPr>
              <w:t>号）</w:t>
            </w:r>
          </w:p>
        </w:tc>
      </w:tr>
      <w:tr w:rsidR="00672E6A">
        <w:trPr>
          <w:cantSplit/>
          <w:trHeight w:val="58"/>
        </w:trPr>
        <w:tc>
          <w:tcPr>
            <w:tcW w:w="1985" w:type="dxa"/>
            <w:vAlign w:val="center"/>
          </w:tcPr>
          <w:p w:rsidR="00672E6A" w:rsidRDefault="00672E6A" w:rsidP="00605978">
            <w:pPr>
              <w:pStyle w:val="2"/>
              <w:jc w:val="center"/>
              <w:rPr>
                <w:rFonts w:ascii="宋体"/>
                <w:sz w:val="21"/>
                <w:szCs w:val="21"/>
              </w:rPr>
            </w:pPr>
            <w:r>
              <w:rPr>
                <w:rFonts w:ascii="宋体" w:hint="eastAsia"/>
                <w:sz w:val="21"/>
                <w:szCs w:val="21"/>
              </w:rPr>
              <w:t>制度措施</w:t>
            </w:r>
          </w:p>
        </w:tc>
        <w:tc>
          <w:tcPr>
            <w:tcW w:w="7195" w:type="dxa"/>
            <w:gridSpan w:val="4"/>
            <w:tcMar>
              <w:left w:w="0" w:type="dxa"/>
              <w:right w:w="0" w:type="dxa"/>
            </w:tcMar>
            <w:vAlign w:val="center"/>
          </w:tcPr>
          <w:p w:rsidR="00672E6A" w:rsidRDefault="00672E6A" w:rsidP="009115E2">
            <w:pPr>
              <w:pStyle w:val="2"/>
              <w:jc w:val="both"/>
              <w:rPr>
                <w:rFonts w:ascii="宋体"/>
                <w:sz w:val="21"/>
                <w:szCs w:val="21"/>
              </w:rPr>
            </w:pPr>
          </w:p>
        </w:tc>
      </w:tr>
      <w:tr w:rsidR="00672E6A">
        <w:trPr>
          <w:cantSplit/>
          <w:trHeight w:val="58"/>
        </w:trPr>
        <w:tc>
          <w:tcPr>
            <w:tcW w:w="1985" w:type="dxa"/>
            <w:vAlign w:val="center"/>
          </w:tcPr>
          <w:p w:rsidR="00672E6A" w:rsidRDefault="00672E6A" w:rsidP="00605978">
            <w:pPr>
              <w:pStyle w:val="2"/>
              <w:jc w:val="center"/>
              <w:rPr>
                <w:rFonts w:ascii="宋体"/>
                <w:sz w:val="21"/>
                <w:szCs w:val="21"/>
              </w:rPr>
            </w:pPr>
            <w:r>
              <w:rPr>
                <w:rFonts w:ascii="宋体" w:hint="eastAsia"/>
                <w:sz w:val="21"/>
                <w:szCs w:val="21"/>
              </w:rPr>
              <w:t>项目总体绩效目标</w:t>
            </w:r>
          </w:p>
        </w:tc>
        <w:tc>
          <w:tcPr>
            <w:tcW w:w="7195" w:type="dxa"/>
            <w:gridSpan w:val="4"/>
            <w:tcMar>
              <w:left w:w="0" w:type="dxa"/>
              <w:right w:w="0" w:type="dxa"/>
            </w:tcMar>
            <w:vAlign w:val="center"/>
          </w:tcPr>
          <w:p w:rsidR="00672E6A" w:rsidRDefault="00672E6A" w:rsidP="006E4A59">
            <w:pPr>
              <w:pStyle w:val="2"/>
              <w:jc w:val="both"/>
              <w:rPr>
                <w:rFonts w:ascii="宋体"/>
                <w:sz w:val="21"/>
                <w:szCs w:val="21"/>
              </w:rPr>
            </w:pPr>
            <w:r>
              <w:rPr>
                <w:rFonts w:ascii="宋体" w:hint="eastAsia"/>
                <w:sz w:val="21"/>
                <w:szCs w:val="21"/>
              </w:rPr>
              <w:t>完成本院</w:t>
            </w:r>
            <w:r>
              <w:rPr>
                <w:rFonts w:ascii="宋体"/>
                <w:sz w:val="21"/>
                <w:szCs w:val="21"/>
              </w:rPr>
              <w:t>2020</w:t>
            </w:r>
            <w:r>
              <w:rPr>
                <w:rFonts w:ascii="宋体" w:hint="eastAsia"/>
                <w:sz w:val="21"/>
                <w:szCs w:val="21"/>
              </w:rPr>
              <w:t>年度结对帮扶及援疆援藏任务</w:t>
            </w:r>
          </w:p>
        </w:tc>
      </w:tr>
    </w:tbl>
    <w:p w:rsidR="00672E6A" w:rsidRDefault="00672E6A" w:rsidP="00C2791B">
      <w:pPr>
        <w:pStyle w:val="2"/>
        <w:jc w:val="center"/>
        <w:rPr>
          <w:rFonts w:ascii="宋体" w:cs="宋体"/>
          <w:b/>
          <w:sz w:val="24"/>
          <w:szCs w:val="24"/>
          <w:lang w:val="en-US"/>
        </w:rPr>
      </w:pPr>
      <w:r w:rsidRPr="003108CE">
        <w:rPr>
          <w:rFonts w:ascii="宋体" w:hAnsi="宋体" w:cs="宋体" w:hint="eastAsia"/>
          <w:b/>
          <w:sz w:val="24"/>
          <w:szCs w:val="24"/>
          <w:lang w:val="en-US"/>
        </w:rPr>
        <w:t>（</w:t>
      </w:r>
      <w:r w:rsidRPr="003108CE">
        <w:rPr>
          <w:rFonts w:ascii="宋体" w:hAnsi="宋体" w:cs="宋体"/>
          <w:b/>
          <w:sz w:val="24"/>
          <w:szCs w:val="24"/>
          <w:lang w:val="en-US"/>
        </w:rPr>
        <w:t>20</w:t>
      </w:r>
      <w:r>
        <w:rPr>
          <w:rFonts w:ascii="宋体" w:hAnsi="宋体" w:cs="宋体"/>
          <w:b/>
          <w:sz w:val="24"/>
          <w:szCs w:val="24"/>
          <w:lang w:val="en-US"/>
        </w:rPr>
        <w:t>20</w:t>
      </w:r>
      <w:r w:rsidRPr="003108CE">
        <w:rPr>
          <w:rFonts w:ascii="宋体" w:hAnsi="宋体" w:cs="宋体" w:hint="eastAsia"/>
          <w:b/>
          <w:sz w:val="24"/>
          <w:szCs w:val="24"/>
          <w:lang w:val="en-US"/>
        </w:rPr>
        <w:t>年度）</w:t>
      </w:r>
    </w:p>
    <w:p w:rsidR="00672E6A" w:rsidRPr="00C2791B" w:rsidRDefault="00672E6A" w:rsidP="00C2791B">
      <w:pPr>
        <w:pStyle w:val="2"/>
        <w:jc w:val="center"/>
        <w:rPr>
          <w:rFonts w:ascii="宋体"/>
          <w:color w:val="000000"/>
          <w:sz w:val="24"/>
          <w:szCs w:val="24"/>
        </w:rPr>
      </w:pPr>
    </w:p>
    <w:tbl>
      <w:tblPr>
        <w:tblW w:w="915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tblPr>
      <w:tblGrid>
        <w:gridCol w:w="2127"/>
        <w:gridCol w:w="1332"/>
        <w:gridCol w:w="3239"/>
        <w:gridCol w:w="1260"/>
        <w:gridCol w:w="1196"/>
      </w:tblGrid>
      <w:tr w:rsidR="00672E6A">
        <w:trPr>
          <w:jc w:val="center"/>
        </w:trPr>
        <w:tc>
          <w:tcPr>
            <w:tcW w:w="9154" w:type="dxa"/>
            <w:gridSpan w:val="5"/>
          </w:tcPr>
          <w:p w:rsidR="00672E6A" w:rsidRPr="008A7B67" w:rsidRDefault="00672E6A" w:rsidP="004109AA">
            <w:pPr>
              <w:pStyle w:val="2"/>
              <w:jc w:val="center"/>
              <w:rPr>
                <w:rFonts w:ascii="宋体"/>
                <w:b/>
                <w:color w:val="000000"/>
                <w:sz w:val="21"/>
                <w:szCs w:val="21"/>
              </w:rPr>
            </w:pPr>
            <w:r w:rsidRPr="008A7B67">
              <w:rPr>
                <w:rFonts w:ascii="宋体" w:hint="eastAsia"/>
                <w:b/>
                <w:sz w:val="21"/>
                <w:szCs w:val="21"/>
              </w:rPr>
              <w:t>项目支出预算明细</w:t>
            </w:r>
          </w:p>
        </w:tc>
      </w:tr>
      <w:tr w:rsidR="00672E6A">
        <w:trPr>
          <w:jc w:val="center"/>
        </w:trPr>
        <w:tc>
          <w:tcPr>
            <w:tcW w:w="2127" w:type="dxa"/>
          </w:tcPr>
          <w:p w:rsidR="00672E6A" w:rsidRDefault="00672E6A" w:rsidP="004109AA">
            <w:pPr>
              <w:pStyle w:val="2"/>
              <w:jc w:val="center"/>
              <w:rPr>
                <w:rFonts w:ascii="宋体"/>
                <w:color w:val="000000"/>
                <w:sz w:val="21"/>
                <w:szCs w:val="21"/>
              </w:rPr>
            </w:pPr>
            <w:r>
              <w:rPr>
                <w:rFonts w:ascii="宋体" w:hint="eastAsia"/>
                <w:color w:val="000000"/>
                <w:sz w:val="21"/>
                <w:szCs w:val="21"/>
              </w:rPr>
              <w:t>具体用途</w:t>
            </w:r>
          </w:p>
        </w:tc>
        <w:tc>
          <w:tcPr>
            <w:tcW w:w="1332" w:type="dxa"/>
          </w:tcPr>
          <w:p w:rsidR="00672E6A" w:rsidRDefault="00672E6A" w:rsidP="004109AA">
            <w:pPr>
              <w:pStyle w:val="2"/>
              <w:jc w:val="center"/>
              <w:rPr>
                <w:rFonts w:ascii="宋体"/>
                <w:color w:val="000000"/>
                <w:sz w:val="21"/>
                <w:szCs w:val="21"/>
              </w:rPr>
            </w:pPr>
            <w:r>
              <w:rPr>
                <w:rFonts w:ascii="宋体" w:hint="eastAsia"/>
                <w:color w:val="000000"/>
                <w:sz w:val="21"/>
                <w:szCs w:val="21"/>
              </w:rPr>
              <w:t>金额（万元）</w:t>
            </w:r>
          </w:p>
        </w:tc>
        <w:tc>
          <w:tcPr>
            <w:tcW w:w="3239" w:type="dxa"/>
          </w:tcPr>
          <w:p w:rsidR="00672E6A" w:rsidRDefault="00672E6A" w:rsidP="004109AA">
            <w:pPr>
              <w:pStyle w:val="2"/>
              <w:jc w:val="center"/>
              <w:rPr>
                <w:rFonts w:ascii="宋体"/>
                <w:color w:val="000000"/>
                <w:sz w:val="21"/>
                <w:szCs w:val="21"/>
              </w:rPr>
            </w:pPr>
            <w:r>
              <w:rPr>
                <w:rFonts w:ascii="宋体" w:hint="eastAsia"/>
                <w:color w:val="000000"/>
                <w:sz w:val="21"/>
                <w:szCs w:val="21"/>
              </w:rPr>
              <w:t>项目实施内容</w:t>
            </w:r>
          </w:p>
        </w:tc>
        <w:tc>
          <w:tcPr>
            <w:tcW w:w="1260" w:type="dxa"/>
          </w:tcPr>
          <w:p w:rsidR="00672E6A" w:rsidRDefault="00672E6A" w:rsidP="004109AA">
            <w:pPr>
              <w:pStyle w:val="2"/>
              <w:jc w:val="center"/>
              <w:rPr>
                <w:rFonts w:ascii="宋体"/>
                <w:color w:val="000000"/>
                <w:sz w:val="21"/>
                <w:szCs w:val="21"/>
              </w:rPr>
            </w:pPr>
            <w:r>
              <w:rPr>
                <w:rFonts w:ascii="宋体" w:hint="eastAsia"/>
                <w:color w:val="000000"/>
                <w:sz w:val="21"/>
                <w:szCs w:val="21"/>
              </w:rPr>
              <w:t>开始时间</w:t>
            </w:r>
          </w:p>
        </w:tc>
        <w:tc>
          <w:tcPr>
            <w:tcW w:w="1196" w:type="dxa"/>
          </w:tcPr>
          <w:p w:rsidR="00672E6A" w:rsidRDefault="00672E6A" w:rsidP="004109AA">
            <w:pPr>
              <w:pStyle w:val="2"/>
              <w:jc w:val="center"/>
              <w:rPr>
                <w:rFonts w:ascii="宋体"/>
                <w:color w:val="000000"/>
                <w:sz w:val="21"/>
                <w:szCs w:val="21"/>
              </w:rPr>
            </w:pPr>
            <w:r>
              <w:rPr>
                <w:rFonts w:ascii="宋体" w:hint="eastAsia"/>
                <w:color w:val="000000"/>
                <w:sz w:val="21"/>
                <w:szCs w:val="21"/>
              </w:rPr>
              <w:t>完成时间</w:t>
            </w:r>
          </w:p>
        </w:tc>
      </w:tr>
      <w:tr w:rsidR="00672E6A">
        <w:trPr>
          <w:trHeight w:val="58"/>
          <w:jc w:val="center"/>
        </w:trPr>
        <w:tc>
          <w:tcPr>
            <w:tcW w:w="2127" w:type="dxa"/>
          </w:tcPr>
          <w:p w:rsidR="00672E6A" w:rsidRPr="009115E2" w:rsidRDefault="00672E6A" w:rsidP="006E4A59">
            <w:pPr>
              <w:pStyle w:val="2"/>
              <w:jc w:val="both"/>
              <w:rPr>
                <w:rFonts w:ascii="宋体"/>
                <w:sz w:val="21"/>
                <w:szCs w:val="21"/>
              </w:rPr>
            </w:pPr>
            <w:r>
              <w:rPr>
                <w:rFonts w:ascii="宋体" w:hint="eastAsia"/>
                <w:sz w:val="21"/>
                <w:szCs w:val="21"/>
              </w:rPr>
              <w:t>完成本院</w:t>
            </w:r>
            <w:r>
              <w:rPr>
                <w:rFonts w:ascii="宋体"/>
                <w:sz w:val="21"/>
                <w:szCs w:val="21"/>
              </w:rPr>
              <w:t>2020</w:t>
            </w:r>
            <w:r>
              <w:rPr>
                <w:rFonts w:ascii="宋体" w:hint="eastAsia"/>
                <w:sz w:val="21"/>
                <w:szCs w:val="21"/>
              </w:rPr>
              <w:t>年度结对帮扶及援疆援藏任务</w:t>
            </w:r>
          </w:p>
        </w:tc>
        <w:tc>
          <w:tcPr>
            <w:tcW w:w="1332" w:type="dxa"/>
          </w:tcPr>
          <w:p w:rsidR="00672E6A" w:rsidRPr="009115E2" w:rsidRDefault="00672E6A" w:rsidP="009115E2">
            <w:pPr>
              <w:pStyle w:val="2"/>
              <w:jc w:val="both"/>
              <w:rPr>
                <w:rFonts w:ascii="宋体"/>
                <w:sz w:val="21"/>
                <w:szCs w:val="21"/>
              </w:rPr>
            </w:pPr>
            <w:r>
              <w:rPr>
                <w:rFonts w:ascii="宋体"/>
                <w:sz w:val="21"/>
                <w:szCs w:val="21"/>
              </w:rPr>
              <w:t>35</w:t>
            </w:r>
          </w:p>
        </w:tc>
        <w:tc>
          <w:tcPr>
            <w:tcW w:w="3239" w:type="dxa"/>
            <w:vAlign w:val="center"/>
          </w:tcPr>
          <w:p w:rsidR="00672E6A" w:rsidRPr="009115E2" w:rsidRDefault="00672E6A" w:rsidP="006E4A59">
            <w:pPr>
              <w:pStyle w:val="2"/>
              <w:jc w:val="both"/>
              <w:rPr>
                <w:rFonts w:ascii="宋体"/>
                <w:sz w:val="21"/>
                <w:szCs w:val="21"/>
              </w:rPr>
            </w:pPr>
            <w:r>
              <w:rPr>
                <w:rFonts w:ascii="宋体" w:hint="eastAsia"/>
                <w:sz w:val="21"/>
                <w:szCs w:val="21"/>
              </w:rPr>
              <w:t>完成本院</w:t>
            </w:r>
            <w:r>
              <w:rPr>
                <w:rFonts w:ascii="宋体"/>
                <w:sz w:val="21"/>
                <w:szCs w:val="21"/>
              </w:rPr>
              <w:t>2020</w:t>
            </w:r>
            <w:r>
              <w:rPr>
                <w:rFonts w:ascii="宋体" w:hint="eastAsia"/>
                <w:sz w:val="21"/>
                <w:szCs w:val="21"/>
              </w:rPr>
              <w:t>年度结对帮扶及援疆援藏任务</w:t>
            </w:r>
          </w:p>
        </w:tc>
        <w:tc>
          <w:tcPr>
            <w:tcW w:w="1260" w:type="dxa"/>
            <w:vAlign w:val="center"/>
          </w:tcPr>
          <w:p w:rsidR="00672E6A" w:rsidRPr="009115E2" w:rsidRDefault="00672E6A" w:rsidP="006E4A59">
            <w:pPr>
              <w:pStyle w:val="2"/>
              <w:jc w:val="both"/>
              <w:rPr>
                <w:rFonts w:ascii="宋体"/>
                <w:sz w:val="21"/>
                <w:szCs w:val="21"/>
              </w:rPr>
            </w:pPr>
            <w:r>
              <w:rPr>
                <w:rFonts w:ascii="宋体"/>
                <w:sz w:val="21"/>
                <w:szCs w:val="21"/>
              </w:rPr>
              <w:t>2020</w:t>
            </w:r>
            <w:r>
              <w:rPr>
                <w:rFonts w:ascii="宋体" w:hint="eastAsia"/>
                <w:sz w:val="21"/>
                <w:szCs w:val="21"/>
              </w:rPr>
              <w:t>年</w:t>
            </w:r>
            <w:r>
              <w:rPr>
                <w:rFonts w:ascii="宋体"/>
                <w:sz w:val="21"/>
                <w:szCs w:val="21"/>
              </w:rPr>
              <w:t>1</w:t>
            </w:r>
            <w:r>
              <w:rPr>
                <w:rFonts w:ascii="宋体" w:hint="eastAsia"/>
                <w:sz w:val="21"/>
                <w:szCs w:val="21"/>
              </w:rPr>
              <w:t>月</w:t>
            </w:r>
          </w:p>
        </w:tc>
        <w:tc>
          <w:tcPr>
            <w:tcW w:w="1196" w:type="dxa"/>
            <w:vAlign w:val="center"/>
          </w:tcPr>
          <w:p w:rsidR="00672E6A" w:rsidRPr="009115E2" w:rsidRDefault="00672E6A" w:rsidP="006E4A59">
            <w:pPr>
              <w:pStyle w:val="2"/>
              <w:jc w:val="both"/>
              <w:rPr>
                <w:rFonts w:ascii="宋体"/>
                <w:sz w:val="21"/>
                <w:szCs w:val="21"/>
              </w:rPr>
            </w:pPr>
            <w:r>
              <w:rPr>
                <w:rFonts w:ascii="宋体"/>
                <w:sz w:val="21"/>
                <w:szCs w:val="21"/>
              </w:rPr>
              <w:t>2020</w:t>
            </w:r>
            <w:r>
              <w:rPr>
                <w:rFonts w:ascii="宋体" w:hint="eastAsia"/>
                <w:sz w:val="21"/>
                <w:szCs w:val="21"/>
              </w:rPr>
              <w:t>年</w:t>
            </w:r>
            <w:r>
              <w:rPr>
                <w:rFonts w:ascii="宋体"/>
                <w:sz w:val="21"/>
                <w:szCs w:val="21"/>
              </w:rPr>
              <w:t>12</w:t>
            </w:r>
            <w:r>
              <w:rPr>
                <w:rFonts w:ascii="宋体" w:hint="eastAsia"/>
                <w:sz w:val="21"/>
                <w:szCs w:val="21"/>
              </w:rPr>
              <w:t>月</w:t>
            </w:r>
          </w:p>
        </w:tc>
      </w:tr>
    </w:tbl>
    <w:p w:rsidR="00672E6A" w:rsidRDefault="00672E6A" w:rsidP="00672DB3">
      <w:pPr>
        <w:pStyle w:val="2"/>
        <w:rPr>
          <w:rFonts w:ascii="宋体"/>
          <w:color w:val="000000"/>
          <w:sz w:val="21"/>
          <w:szCs w:val="21"/>
        </w:rPr>
      </w:pPr>
    </w:p>
    <w:tbl>
      <w:tblPr>
        <w:tblW w:w="9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tblPr>
      <w:tblGrid>
        <w:gridCol w:w="1221"/>
        <w:gridCol w:w="2101"/>
        <w:gridCol w:w="2950"/>
        <w:gridCol w:w="1440"/>
        <w:gridCol w:w="1447"/>
      </w:tblGrid>
      <w:tr w:rsidR="00672E6A">
        <w:trPr>
          <w:jc w:val="center"/>
        </w:trPr>
        <w:tc>
          <w:tcPr>
            <w:tcW w:w="9159" w:type="dxa"/>
            <w:gridSpan w:val="5"/>
          </w:tcPr>
          <w:p w:rsidR="00672E6A" w:rsidRPr="00C64E9C" w:rsidRDefault="00672E6A" w:rsidP="004109AA">
            <w:pPr>
              <w:pStyle w:val="2"/>
              <w:jc w:val="center"/>
              <w:rPr>
                <w:rFonts w:ascii="宋体"/>
                <w:b/>
                <w:color w:val="000000"/>
                <w:sz w:val="21"/>
                <w:szCs w:val="21"/>
              </w:rPr>
            </w:pPr>
            <w:r>
              <w:rPr>
                <w:rFonts w:ascii="宋体" w:hint="eastAsia"/>
                <w:b/>
                <w:color w:val="000000"/>
                <w:sz w:val="21"/>
                <w:szCs w:val="21"/>
              </w:rPr>
              <w:t>项目年度绩效目</w:t>
            </w:r>
            <w:r w:rsidRPr="00C64E9C">
              <w:rPr>
                <w:rFonts w:ascii="宋体" w:hint="eastAsia"/>
                <w:b/>
                <w:color w:val="000000"/>
                <w:sz w:val="21"/>
                <w:szCs w:val="21"/>
              </w:rPr>
              <w:t>标</w:t>
            </w:r>
          </w:p>
        </w:tc>
      </w:tr>
      <w:tr w:rsidR="00672E6A">
        <w:trPr>
          <w:jc w:val="center"/>
        </w:trPr>
        <w:tc>
          <w:tcPr>
            <w:tcW w:w="1221" w:type="dxa"/>
          </w:tcPr>
          <w:p w:rsidR="00672E6A" w:rsidRDefault="00672E6A" w:rsidP="004109AA">
            <w:pPr>
              <w:pStyle w:val="2"/>
              <w:jc w:val="center"/>
              <w:rPr>
                <w:rFonts w:ascii="宋体"/>
                <w:color w:val="000000"/>
                <w:sz w:val="21"/>
                <w:szCs w:val="21"/>
              </w:rPr>
            </w:pPr>
            <w:r>
              <w:rPr>
                <w:rFonts w:ascii="宋体" w:hint="eastAsia"/>
                <w:color w:val="000000"/>
                <w:sz w:val="21"/>
                <w:szCs w:val="21"/>
              </w:rPr>
              <w:t>一级指标</w:t>
            </w:r>
          </w:p>
        </w:tc>
        <w:tc>
          <w:tcPr>
            <w:tcW w:w="2101" w:type="dxa"/>
          </w:tcPr>
          <w:p w:rsidR="00672E6A" w:rsidRDefault="00672E6A" w:rsidP="004109AA">
            <w:pPr>
              <w:pStyle w:val="2"/>
              <w:jc w:val="center"/>
              <w:rPr>
                <w:rFonts w:ascii="宋体"/>
                <w:color w:val="000000"/>
                <w:sz w:val="21"/>
                <w:szCs w:val="21"/>
              </w:rPr>
            </w:pPr>
            <w:r>
              <w:rPr>
                <w:rFonts w:ascii="宋体" w:hint="eastAsia"/>
                <w:color w:val="000000"/>
                <w:sz w:val="21"/>
                <w:szCs w:val="21"/>
              </w:rPr>
              <w:t>二级指标</w:t>
            </w:r>
          </w:p>
        </w:tc>
        <w:tc>
          <w:tcPr>
            <w:tcW w:w="2950" w:type="dxa"/>
          </w:tcPr>
          <w:p w:rsidR="00672E6A" w:rsidRDefault="00672E6A" w:rsidP="004109AA">
            <w:pPr>
              <w:pStyle w:val="2"/>
              <w:jc w:val="center"/>
              <w:rPr>
                <w:rFonts w:ascii="宋体"/>
                <w:color w:val="000000"/>
                <w:sz w:val="21"/>
                <w:szCs w:val="21"/>
              </w:rPr>
            </w:pPr>
            <w:r>
              <w:rPr>
                <w:rFonts w:ascii="宋体" w:hint="eastAsia"/>
                <w:color w:val="000000"/>
                <w:sz w:val="21"/>
                <w:szCs w:val="21"/>
              </w:rPr>
              <w:t>绩效目标内容</w:t>
            </w:r>
          </w:p>
        </w:tc>
        <w:tc>
          <w:tcPr>
            <w:tcW w:w="1440" w:type="dxa"/>
          </w:tcPr>
          <w:p w:rsidR="00672E6A" w:rsidRDefault="00672E6A" w:rsidP="004109AA">
            <w:pPr>
              <w:pStyle w:val="2"/>
              <w:jc w:val="center"/>
              <w:rPr>
                <w:rFonts w:ascii="宋体"/>
                <w:color w:val="000000"/>
                <w:sz w:val="21"/>
                <w:szCs w:val="21"/>
              </w:rPr>
            </w:pPr>
            <w:r>
              <w:rPr>
                <w:rFonts w:ascii="宋体" w:hint="eastAsia"/>
                <w:color w:val="000000"/>
                <w:sz w:val="21"/>
                <w:szCs w:val="21"/>
              </w:rPr>
              <w:t>参考标准</w:t>
            </w:r>
          </w:p>
        </w:tc>
        <w:tc>
          <w:tcPr>
            <w:tcW w:w="1447" w:type="dxa"/>
          </w:tcPr>
          <w:p w:rsidR="00672E6A" w:rsidRDefault="00672E6A" w:rsidP="004109AA">
            <w:pPr>
              <w:pStyle w:val="2"/>
              <w:jc w:val="center"/>
              <w:rPr>
                <w:rFonts w:ascii="宋体"/>
                <w:color w:val="000000"/>
                <w:sz w:val="21"/>
                <w:szCs w:val="21"/>
              </w:rPr>
            </w:pPr>
            <w:r>
              <w:rPr>
                <w:rFonts w:ascii="宋体" w:hint="eastAsia"/>
                <w:color w:val="000000"/>
                <w:sz w:val="21"/>
                <w:szCs w:val="21"/>
              </w:rPr>
              <w:t>绩效目标值</w:t>
            </w:r>
          </w:p>
        </w:tc>
      </w:tr>
      <w:tr w:rsidR="00672E6A">
        <w:trPr>
          <w:jc w:val="center"/>
        </w:trPr>
        <w:tc>
          <w:tcPr>
            <w:tcW w:w="1221" w:type="dxa"/>
          </w:tcPr>
          <w:p w:rsidR="00672E6A" w:rsidRDefault="00672E6A" w:rsidP="004109AA">
            <w:pPr>
              <w:pStyle w:val="2"/>
              <w:jc w:val="center"/>
              <w:rPr>
                <w:rFonts w:ascii="宋体"/>
                <w:color w:val="000000"/>
                <w:sz w:val="21"/>
                <w:szCs w:val="21"/>
              </w:rPr>
            </w:pPr>
            <w:r>
              <w:rPr>
                <w:rFonts w:ascii="宋体" w:hint="eastAsia"/>
                <w:color w:val="000000"/>
                <w:sz w:val="21"/>
                <w:szCs w:val="21"/>
              </w:rPr>
              <w:t>投入</w:t>
            </w:r>
          </w:p>
        </w:tc>
        <w:tc>
          <w:tcPr>
            <w:tcW w:w="2101" w:type="dxa"/>
          </w:tcPr>
          <w:p w:rsidR="00672E6A" w:rsidRDefault="00672E6A" w:rsidP="004109AA">
            <w:pPr>
              <w:pStyle w:val="2"/>
              <w:jc w:val="center"/>
              <w:rPr>
                <w:rFonts w:ascii="宋体"/>
                <w:color w:val="000000"/>
                <w:sz w:val="21"/>
                <w:szCs w:val="21"/>
              </w:rPr>
            </w:pPr>
            <w:r>
              <w:rPr>
                <w:rFonts w:ascii="宋体" w:hint="eastAsia"/>
                <w:color w:val="000000"/>
                <w:sz w:val="21"/>
                <w:szCs w:val="21"/>
              </w:rPr>
              <w:t>时效目标</w:t>
            </w:r>
          </w:p>
        </w:tc>
        <w:tc>
          <w:tcPr>
            <w:tcW w:w="2950" w:type="dxa"/>
          </w:tcPr>
          <w:p w:rsidR="00672E6A" w:rsidRDefault="00672E6A" w:rsidP="00DB0DC1">
            <w:pPr>
              <w:pStyle w:val="2"/>
              <w:jc w:val="center"/>
              <w:rPr>
                <w:rFonts w:ascii="宋体"/>
                <w:color w:val="000000"/>
                <w:sz w:val="21"/>
                <w:szCs w:val="21"/>
              </w:rPr>
            </w:pPr>
            <w:r>
              <w:rPr>
                <w:rFonts w:ascii="宋体" w:hint="eastAsia"/>
                <w:color w:val="000000"/>
                <w:sz w:val="21"/>
                <w:szCs w:val="21"/>
              </w:rPr>
              <w:t>年度内按具体情况及规定</w:t>
            </w:r>
          </w:p>
        </w:tc>
        <w:tc>
          <w:tcPr>
            <w:tcW w:w="1440" w:type="dxa"/>
          </w:tcPr>
          <w:p w:rsidR="00672E6A" w:rsidRDefault="00672E6A" w:rsidP="00DB0DC1">
            <w:pPr>
              <w:pStyle w:val="2"/>
              <w:jc w:val="center"/>
              <w:rPr>
                <w:rFonts w:ascii="宋体"/>
                <w:color w:val="000000"/>
                <w:sz w:val="21"/>
                <w:szCs w:val="21"/>
              </w:rPr>
            </w:pPr>
            <w:r>
              <w:rPr>
                <w:rFonts w:ascii="宋体" w:hint="eastAsia"/>
                <w:color w:val="000000"/>
                <w:sz w:val="21"/>
                <w:szCs w:val="21"/>
              </w:rPr>
              <w:t>上级文件要求</w:t>
            </w:r>
          </w:p>
        </w:tc>
        <w:tc>
          <w:tcPr>
            <w:tcW w:w="1447" w:type="dxa"/>
          </w:tcPr>
          <w:p w:rsidR="00672E6A" w:rsidRDefault="00672E6A" w:rsidP="00A80AD0">
            <w:pPr>
              <w:pStyle w:val="2"/>
              <w:rPr>
                <w:rFonts w:ascii="宋体"/>
                <w:color w:val="000000"/>
                <w:sz w:val="21"/>
                <w:szCs w:val="21"/>
              </w:rPr>
            </w:pPr>
            <w:r>
              <w:rPr>
                <w:rFonts w:ascii="宋体"/>
                <w:color w:val="000000"/>
                <w:sz w:val="21"/>
                <w:szCs w:val="21"/>
              </w:rPr>
              <w:t>1</w:t>
            </w:r>
            <w:r>
              <w:rPr>
                <w:rFonts w:ascii="宋体" w:hint="eastAsia"/>
                <w:color w:val="000000"/>
                <w:sz w:val="21"/>
                <w:szCs w:val="21"/>
              </w:rPr>
              <w:t>年</w:t>
            </w:r>
          </w:p>
        </w:tc>
      </w:tr>
      <w:tr w:rsidR="00672E6A">
        <w:trPr>
          <w:jc w:val="center"/>
        </w:trPr>
        <w:tc>
          <w:tcPr>
            <w:tcW w:w="1221" w:type="dxa"/>
          </w:tcPr>
          <w:p w:rsidR="00672E6A" w:rsidRDefault="00672E6A" w:rsidP="004109AA">
            <w:pPr>
              <w:pStyle w:val="2"/>
              <w:jc w:val="center"/>
              <w:rPr>
                <w:rFonts w:ascii="宋体"/>
                <w:color w:val="000000"/>
                <w:sz w:val="21"/>
                <w:szCs w:val="21"/>
              </w:rPr>
            </w:pPr>
            <w:r>
              <w:rPr>
                <w:rFonts w:ascii="宋体" w:hint="eastAsia"/>
                <w:color w:val="000000"/>
                <w:sz w:val="21"/>
                <w:szCs w:val="21"/>
              </w:rPr>
              <w:t>产出</w:t>
            </w:r>
          </w:p>
        </w:tc>
        <w:tc>
          <w:tcPr>
            <w:tcW w:w="2101" w:type="dxa"/>
          </w:tcPr>
          <w:p w:rsidR="00672E6A" w:rsidRDefault="00672E6A" w:rsidP="004109AA">
            <w:pPr>
              <w:pStyle w:val="2"/>
              <w:jc w:val="center"/>
              <w:rPr>
                <w:rFonts w:ascii="宋体"/>
                <w:color w:val="000000"/>
                <w:sz w:val="21"/>
                <w:szCs w:val="21"/>
              </w:rPr>
            </w:pPr>
            <w:r>
              <w:rPr>
                <w:rFonts w:ascii="宋体" w:hint="eastAsia"/>
                <w:color w:val="000000"/>
                <w:sz w:val="21"/>
                <w:szCs w:val="21"/>
              </w:rPr>
              <w:t>质量目标</w:t>
            </w:r>
          </w:p>
        </w:tc>
        <w:tc>
          <w:tcPr>
            <w:tcW w:w="2950" w:type="dxa"/>
            <w:vAlign w:val="center"/>
          </w:tcPr>
          <w:p w:rsidR="00672E6A" w:rsidRDefault="00672E6A" w:rsidP="004109AA">
            <w:pPr>
              <w:pStyle w:val="2"/>
              <w:jc w:val="center"/>
              <w:rPr>
                <w:rFonts w:ascii="宋体"/>
              </w:rPr>
            </w:pPr>
            <w:r>
              <w:rPr>
                <w:rFonts w:ascii="宋体" w:hint="eastAsia"/>
              </w:rPr>
              <w:t>完成文件要求的任务</w:t>
            </w:r>
          </w:p>
        </w:tc>
        <w:tc>
          <w:tcPr>
            <w:tcW w:w="1440" w:type="dxa"/>
            <w:vAlign w:val="center"/>
          </w:tcPr>
          <w:p w:rsidR="00672E6A" w:rsidRDefault="00672E6A" w:rsidP="004109AA">
            <w:pPr>
              <w:pStyle w:val="2"/>
              <w:rPr>
                <w:rFonts w:ascii="宋体"/>
              </w:rPr>
            </w:pPr>
            <w:r>
              <w:rPr>
                <w:rFonts w:ascii="宋体" w:hint="eastAsia"/>
              </w:rPr>
              <w:t>按文件要求</w:t>
            </w:r>
          </w:p>
        </w:tc>
        <w:tc>
          <w:tcPr>
            <w:tcW w:w="1447" w:type="dxa"/>
          </w:tcPr>
          <w:p w:rsidR="00672E6A" w:rsidRDefault="00A80AD0" w:rsidP="004109AA">
            <w:pPr>
              <w:pStyle w:val="2"/>
              <w:rPr>
                <w:rFonts w:ascii="宋体"/>
                <w:color w:val="000000"/>
                <w:sz w:val="21"/>
                <w:szCs w:val="21"/>
              </w:rPr>
            </w:pPr>
            <w:r>
              <w:rPr>
                <w:rFonts w:ascii="宋体" w:hint="eastAsia"/>
                <w:color w:val="000000"/>
                <w:sz w:val="21"/>
                <w:szCs w:val="21"/>
              </w:rPr>
              <w:t>完成</w:t>
            </w:r>
          </w:p>
        </w:tc>
      </w:tr>
      <w:tr w:rsidR="00672E6A">
        <w:trPr>
          <w:jc w:val="center"/>
        </w:trPr>
        <w:tc>
          <w:tcPr>
            <w:tcW w:w="1221" w:type="dxa"/>
          </w:tcPr>
          <w:p w:rsidR="00672E6A" w:rsidRDefault="00672E6A" w:rsidP="004109AA">
            <w:pPr>
              <w:pStyle w:val="2"/>
              <w:jc w:val="center"/>
              <w:rPr>
                <w:rFonts w:ascii="宋体"/>
                <w:color w:val="000000"/>
                <w:sz w:val="21"/>
                <w:szCs w:val="21"/>
              </w:rPr>
            </w:pPr>
            <w:r>
              <w:rPr>
                <w:rFonts w:ascii="宋体" w:hint="eastAsia"/>
                <w:color w:val="000000"/>
                <w:sz w:val="21"/>
                <w:szCs w:val="21"/>
              </w:rPr>
              <w:t>效益</w:t>
            </w:r>
          </w:p>
        </w:tc>
        <w:tc>
          <w:tcPr>
            <w:tcW w:w="2101" w:type="dxa"/>
          </w:tcPr>
          <w:p w:rsidR="00672E6A" w:rsidRDefault="00672E6A" w:rsidP="004109AA">
            <w:pPr>
              <w:pStyle w:val="2"/>
              <w:jc w:val="center"/>
              <w:rPr>
                <w:rFonts w:ascii="宋体"/>
                <w:color w:val="000000"/>
                <w:sz w:val="21"/>
                <w:szCs w:val="21"/>
              </w:rPr>
            </w:pPr>
            <w:r w:rsidRPr="000E27D0">
              <w:rPr>
                <w:rFonts w:ascii="宋体" w:cs="宋体" w:hint="eastAsia"/>
                <w:szCs w:val="21"/>
              </w:rPr>
              <w:t>服务对象满意度目标</w:t>
            </w:r>
          </w:p>
        </w:tc>
        <w:tc>
          <w:tcPr>
            <w:tcW w:w="2950" w:type="dxa"/>
            <w:vAlign w:val="center"/>
          </w:tcPr>
          <w:p w:rsidR="00672E6A" w:rsidRDefault="00A80AD0" w:rsidP="004109AA">
            <w:pPr>
              <w:pStyle w:val="2"/>
              <w:jc w:val="center"/>
              <w:rPr>
                <w:rFonts w:ascii="宋体"/>
              </w:rPr>
            </w:pPr>
            <w:r>
              <w:rPr>
                <w:rFonts w:ascii="宋体" w:hint="eastAsia"/>
              </w:rPr>
              <w:t>帮扶对象满意</w:t>
            </w:r>
          </w:p>
        </w:tc>
        <w:tc>
          <w:tcPr>
            <w:tcW w:w="1440" w:type="dxa"/>
            <w:vAlign w:val="center"/>
          </w:tcPr>
          <w:p w:rsidR="00672E6A" w:rsidRDefault="00A80AD0" w:rsidP="004109AA">
            <w:pPr>
              <w:pStyle w:val="2"/>
              <w:rPr>
                <w:rFonts w:ascii="宋体"/>
              </w:rPr>
            </w:pPr>
            <w:r>
              <w:rPr>
                <w:rFonts w:ascii="宋体" w:hint="eastAsia"/>
              </w:rPr>
              <w:t>满意</w:t>
            </w:r>
          </w:p>
        </w:tc>
        <w:tc>
          <w:tcPr>
            <w:tcW w:w="1447" w:type="dxa"/>
          </w:tcPr>
          <w:p w:rsidR="00672E6A" w:rsidRDefault="00A80AD0" w:rsidP="004109AA">
            <w:pPr>
              <w:pStyle w:val="2"/>
              <w:rPr>
                <w:rFonts w:ascii="宋体"/>
                <w:color w:val="000000"/>
                <w:sz w:val="21"/>
                <w:szCs w:val="21"/>
              </w:rPr>
            </w:pPr>
            <w:r>
              <w:rPr>
                <w:rFonts w:ascii="宋体" w:hint="eastAsia"/>
                <w:color w:val="000000"/>
                <w:sz w:val="21"/>
                <w:szCs w:val="21"/>
              </w:rPr>
              <w:t>满意</w:t>
            </w:r>
          </w:p>
        </w:tc>
      </w:tr>
    </w:tbl>
    <w:p w:rsidR="00672E6A" w:rsidRDefault="00672E6A" w:rsidP="00226BF9"/>
    <w:sectPr w:rsidR="00672E6A" w:rsidSect="00FA4243">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B3F" w:rsidRDefault="006F4B3F">
      <w:r>
        <w:separator/>
      </w:r>
    </w:p>
  </w:endnote>
  <w:endnote w:type="continuationSeparator" w:id="1">
    <w:p w:rsidR="006F4B3F" w:rsidRDefault="006F4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B3F" w:rsidRDefault="006F4B3F">
      <w:r>
        <w:separator/>
      </w:r>
    </w:p>
  </w:footnote>
  <w:footnote w:type="continuationSeparator" w:id="1">
    <w:p w:rsidR="006F4B3F" w:rsidRDefault="006F4B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E6A" w:rsidRDefault="00672E6A" w:rsidP="006E4A59">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6ACA1F90"/>
    <w:lvl w:ilvl="0">
      <w:start w:val="1"/>
      <w:numFmt w:val="decimal"/>
      <w:lvlText w:val="%1."/>
      <w:lvlJc w:val="left"/>
      <w:pPr>
        <w:tabs>
          <w:tab w:val="num" w:pos="2040"/>
        </w:tabs>
        <w:ind w:left="2040" w:hanging="360"/>
      </w:pPr>
      <w:rPr>
        <w:rFonts w:cs="Times New Roman"/>
      </w:rPr>
    </w:lvl>
  </w:abstractNum>
  <w:abstractNum w:abstractNumId="1">
    <w:nsid w:val="0FFFFF7D"/>
    <w:multiLevelType w:val="singleLevel"/>
    <w:tmpl w:val="51B2A8C4"/>
    <w:lvl w:ilvl="0">
      <w:start w:val="1"/>
      <w:numFmt w:val="decimal"/>
      <w:lvlText w:val="%1."/>
      <w:lvlJc w:val="left"/>
      <w:pPr>
        <w:tabs>
          <w:tab w:val="num" w:pos="1620"/>
        </w:tabs>
        <w:ind w:left="1620" w:hanging="360"/>
      </w:pPr>
      <w:rPr>
        <w:rFonts w:cs="Times New Roman"/>
      </w:rPr>
    </w:lvl>
  </w:abstractNum>
  <w:abstractNum w:abstractNumId="2">
    <w:nsid w:val="0FFFFF7E"/>
    <w:multiLevelType w:val="singleLevel"/>
    <w:tmpl w:val="099AA338"/>
    <w:lvl w:ilvl="0">
      <w:start w:val="1"/>
      <w:numFmt w:val="decimal"/>
      <w:lvlText w:val="%1."/>
      <w:lvlJc w:val="left"/>
      <w:pPr>
        <w:tabs>
          <w:tab w:val="num" w:pos="1200"/>
        </w:tabs>
        <w:ind w:left="1200" w:hanging="360"/>
      </w:pPr>
      <w:rPr>
        <w:rFonts w:cs="Times New Roman"/>
      </w:rPr>
    </w:lvl>
  </w:abstractNum>
  <w:abstractNum w:abstractNumId="3">
    <w:nsid w:val="0FFFFF7F"/>
    <w:multiLevelType w:val="singleLevel"/>
    <w:tmpl w:val="2A961616"/>
    <w:lvl w:ilvl="0">
      <w:start w:val="1"/>
      <w:numFmt w:val="decimal"/>
      <w:lvlText w:val="%1."/>
      <w:lvlJc w:val="left"/>
      <w:pPr>
        <w:tabs>
          <w:tab w:val="num" w:pos="780"/>
        </w:tabs>
        <w:ind w:left="780" w:hanging="360"/>
      </w:pPr>
      <w:rPr>
        <w:rFonts w:cs="Times New Roman"/>
      </w:rPr>
    </w:lvl>
  </w:abstractNum>
  <w:abstractNum w:abstractNumId="4">
    <w:nsid w:val="0FFFFF80"/>
    <w:multiLevelType w:val="singleLevel"/>
    <w:tmpl w:val="B664B5AA"/>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B748EAFA"/>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F9EEE0FC"/>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A232E414"/>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96887D6E"/>
    <w:lvl w:ilvl="0">
      <w:start w:val="1"/>
      <w:numFmt w:val="decimal"/>
      <w:lvlText w:val="%1."/>
      <w:lvlJc w:val="left"/>
      <w:pPr>
        <w:tabs>
          <w:tab w:val="num" w:pos="360"/>
        </w:tabs>
        <w:ind w:left="360" w:hanging="360"/>
      </w:pPr>
      <w:rPr>
        <w:rFonts w:cs="Times New Roman"/>
      </w:rPr>
    </w:lvl>
  </w:abstractNum>
  <w:abstractNum w:abstractNumId="9">
    <w:nsid w:val="0FFFFF89"/>
    <w:multiLevelType w:val="singleLevel"/>
    <w:tmpl w:val="7292A402"/>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4150"/>
    <w:rsid w:val="00000123"/>
    <w:rsid w:val="000054E1"/>
    <w:rsid w:val="00026B41"/>
    <w:rsid w:val="0003706B"/>
    <w:rsid w:val="00045279"/>
    <w:rsid w:val="00060C6D"/>
    <w:rsid w:val="000619E8"/>
    <w:rsid w:val="000A18ED"/>
    <w:rsid w:val="000E27D0"/>
    <w:rsid w:val="00163C31"/>
    <w:rsid w:val="001964F9"/>
    <w:rsid w:val="001D65CA"/>
    <w:rsid w:val="00225365"/>
    <w:rsid w:val="00226BF9"/>
    <w:rsid w:val="00236BC9"/>
    <w:rsid w:val="0024577C"/>
    <w:rsid w:val="002516A1"/>
    <w:rsid w:val="003108CE"/>
    <w:rsid w:val="003845D3"/>
    <w:rsid w:val="003917CF"/>
    <w:rsid w:val="003B0755"/>
    <w:rsid w:val="00400E30"/>
    <w:rsid w:val="004109AA"/>
    <w:rsid w:val="00444EDC"/>
    <w:rsid w:val="00444F63"/>
    <w:rsid w:val="004B496C"/>
    <w:rsid w:val="004E6A12"/>
    <w:rsid w:val="005107FA"/>
    <w:rsid w:val="005310F6"/>
    <w:rsid w:val="00536096"/>
    <w:rsid w:val="00565EDB"/>
    <w:rsid w:val="00583523"/>
    <w:rsid w:val="005867DA"/>
    <w:rsid w:val="00590BBC"/>
    <w:rsid w:val="00605978"/>
    <w:rsid w:val="00613AE2"/>
    <w:rsid w:val="00641828"/>
    <w:rsid w:val="006447AB"/>
    <w:rsid w:val="00663245"/>
    <w:rsid w:val="00672DB3"/>
    <w:rsid w:val="00672E6A"/>
    <w:rsid w:val="006E4A59"/>
    <w:rsid w:val="006E5C71"/>
    <w:rsid w:val="006F4B3F"/>
    <w:rsid w:val="007524A0"/>
    <w:rsid w:val="00765045"/>
    <w:rsid w:val="00766C76"/>
    <w:rsid w:val="00774D4E"/>
    <w:rsid w:val="00783D1C"/>
    <w:rsid w:val="00797F84"/>
    <w:rsid w:val="007C2DF1"/>
    <w:rsid w:val="007C7C92"/>
    <w:rsid w:val="007D334C"/>
    <w:rsid w:val="007E556D"/>
    <w:rsid w:val="007F4150"/>
    <w:rsid w:val="007F69D6"/>
    <w:rsid w:val="0081440B"/>
    <w:rsid w:val="00863A08"/>
    <w:rsid w:val="00887BFD"/>
    <w:rsid w:val="008A7B67"/>
    <w:rsid w:val="008B06CF"/>
    <w:rsid w:val="008C6E0D"/>
    <w:rsid w:val="00901649"/>
    <w:rsid w:val="009115E2"/>
    <w:rsid w:val="00971DAE"/>
    <w:rsid w:val="009D4952"/>
    <w:rsid w:val="009F0751"/>
    <w:rsid w:val="00A1512B"/>
    <w:rsid w:val="00A2194F"/>
    <w:rsid w:val="00A25D82"/>
    <w:rsid w:val="00A80AD0"/>
    <w:rsid w:val="00B21194"/>
    <w:rsid w:val="00B9658D"/>
    <w:rsid w:val="00BC41BD"/>
    <w:rsid w:val="00BD5EA9"/>
    <w:rsid w:val="00BF4490"/>
    <w:rsid w:val="00C2791B"/>
    <w:rsid w:val="00C3088C"/>
    <w:rsid w:val="00C64E9C"/>
    <w:rsid w:val="00C75DED"/>
    <w:rsid w:val="00CC5F6D"/>
    <w:rsid w:val="00D523EF"/>
    <w:rsid w:val="00D71EED"/>
    <w:rsid w:val="00DB0DC1"/>
    <w:rsid w:val="00DB4802"/>
    <w:rsid w:val="00E402F3"/>
    <w:rsid w:val="00E57BA3"/>
    <w:rsid w:val="00EA1203"/>
    <w:rsid w:val="00EB40A2"/>
    <w:rsid w:val="00ED4F8E"/>
    <w:rsid w:val="00EE7015"/>
    <w:rsid w:val="00F02358"/>
    <w:rsid w:val="00F243D9"/>
    <w:rsid w:val="00F2481D"/>
    <w:rsid w:val="00F50733"/>
    <w:rsid w:val="00F54015"/>
    <w:rsid w:val="00FA4243"/>
    <w:rsid w:val="00FD3411"/>
    <w:rsid w:val="00FD69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2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2"/>
    <w:basedOn w:val="a"/>
    <w:uiPriority w:val="99"/>
    <w:rsid w:val="00FA4243"/>
    <w:pPr>
      <w:widowControl/>
      <w:jc w:val="left"/>
    </w:pPr>
    <w:rPr>
      <w:kern w:val="0"/>
      <w:sz w:val="20"/>
      <w:szCs w:val="20"/>
      <w:lang w:val="zh-CN"/>
    </w:rPr>
  </w:style>
  <w:style w:type="paragraph" w:styleId="a3">
    <w:name w:val="header"/>
    <w:basedOn w:val="a"/>
    <w:link w:val="Char"/>
    <w:uiPriority w:val="99"/>
    <w:rsid w:val="00FA42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C56C7"/>
    <w:rPr>
      <w:sz w:val="18"/>
      <w:szCs w:val="18"/>
    </w:rPr>
  </w:style>
  <w:style w:type="paragraph" w:styleId="a4">
    <w:name w:val="footer"/>
    <w:basedOn w:val="a"/>
    <w:link w:val="Char0"/>
    <w:uiPriority w:val="99"/>
    <w:rsid w:val="00FA424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C56C7"/>
    <w:rPr>
      <w:sz w:val="18"/>
      <w:szCs w:val="18"/>
    </w:rPr>
  </w:style>
  <w:style w:type="character" w:styleId="a5">
    <w:name w:val="page number"/>
    <w:basedOn w:val="a0"/>
    <w:uiPriority w:val="99"/>
    <w:rsid w:val="009115E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Words>
  <Characters>513</Characters>
  <Application>Microsoft Office Word</Application>
  <DocSecurity>0</DocSecurity>
  <Lines>4</Lines>
  <Paragraphs>1</Paragraphs>
  <ScaleCrop>false</ScaleCrop>
  <Company>微软中国</Company>
  <LinksUpToDate>false</LinksUpToDate>
  <CharactersWithSpaces>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厦门市市级财政支出预算绩效目标表</dc:title>
  <dc:subject/>
  <dc:creator>陈健</dc:creator>
  <cp:keywords/>
  <dc:description/>
  <cp:lastModifiedBy>lenovo</cp:lastModifiedBy>
  <cp:revision>8</cp:revision>
  <dcterms:created xsi:type="dcterms:W3CDTF">2018-10-17T03:42:00Z</dcterms:created>
  <dcterms:modified xsi:type="dcterms:W3CDTF">2021-08-02T03:59:00Z</dcterms:modified>
</cp:coreProperties>
</file>