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附件2：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厦门市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墩上</w:t>
      </w:r>
      <w:r>
        <w:rPr>
          <w:rFonts w:hint="eastAsia" w:ascii="宋体" w:hAnsi="宋体"/>
          <w:b/>
          <w:sz w:val="32"/>
          <w:szCs w:val="32"/>
          <w:lang w:eastAsia="zh-CN"/>
        </w:rPr>
        <w:t>学校（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项目名</w:t>
      </w:r>
      <w:r>
        <w:rPr>
          <w:rFonts w:hint="eastAsia" w:ascii="宋体" w:hAnsi="宋体"/>
          <w:b/>
          <w:sz w:val="32"/>
          <w:szCs w:val="32"/>
          <w:lang w:eastAsia="zh-CN"/>
        </w:rPr>
        <w:t>）</w:t>
      </w:r>
      <w:r>
        <w:rPr>
          <w:rFonts w:hint="eastAsia" w:ascii="宋体" w:hAnsi="宋体"/>
          <w:b/>
          <w:sz w:val="32"/>
          <w:szCs w:val="32"/>
        </w:rPr>
        <w:t>划片招生听证会报名表</w:t>
      </w:r>
    </w:p>
    <w:p>
      <w:pPr>
        <w:spacing w:afterLines="50" w:line="460" w:lineRule="exact"/>
        <w:jc w:val="left"/>
        <w:rPr>
          <w:rFonts w:ascii="宋体" w:hAnsi="宋体"/>
          <w:b/>
          <w:sz w:val="24"/>
        </w:rPr>
      </w:pPr>
    </w:p>
    <w:p>
      <w:pPr>
        <w:spacing w:afterLines="50" w:line="46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报名类别：</w:t>
      </w:r>
      <w:r>
        <w:rPr>
          <w:rFonts w:hint="eastAsia" w:ascii="宋体" w:hAnsi="宋体"/>
          <w:sz w:val="24"/>
        </w:rPr>
        <w:t xml:space="preserve">□社会公众代表  </w:t>
      </w:r>
    </w:p>
    <w:tbl>
      <w:tblPr>
        <w:tblStyle w:val="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264"/>
        <w:gridCol w:w="1735"/>
        <w:gridCol w:w="1500"/>
        <w:gridCol w:w="954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4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  <w:tc>
          <w:tcPr>
            <w:tcW w:w="5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7" w:leftChars="-51"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2" w:hRule="atLeast"/>
        </w:trPr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代表类型</w:t>
            </w:r>
          </w:p>
        </w:tc>
        <w:tc>
          <w:tcPr>
            <w:tcW w:w="5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7" w:leftChars="-51" w:right="-107" w:rightChars="-51" w:firstLine="240" w:firstLineChars="100"/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户籍或购房在禾缘社区（建发五缘海悦）</w:t>
            </w:r>
            <w:r>
              <w:rPr>
                <w:rFonts w:hint="eastAsia" w:ascii="宋体" w:hAnsi="宋体"/>
                <w:sz w:val="24"/>
                <w:lang w:eastAsia="zh-CN"/>
              </w:rPr>
              <w:t xml:space="preserve">     </w:t>
            </w:r>
          </w:p>
          <w:p>
            <w:pPr>
              <w:spacing w:line="460" w:lineRule="exact"/>
              <w:ind w:left="-107" w:leftChars="-51" w:right="-107" w:rightChars="-51" w:firstLine="240" w:firstLineChars="10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户籍或拆迁安置在岭下社区（金福缘新城）</w:t>
            </w:r>
          </w:p>
          <w:p>
            <w:pPr>
              <w:spacing w:line="460" w:lineRule="exact"/>
              <w:ind w:left="-107" w:leftChars="-51" w:right="-107" w:rightChars="-51" w:firstLine="240" w:firstLineChars="10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户籍或拆迁安置在岭下社区（金禾苑）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现居住地</w:t>
            </w:r>
          </w:p>
        </w:tc>
        <w:tc>
          <w:tcPr>
            <w:tcW w:w="5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7" w:leftChars="-51"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5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0" w:leftChars="0" w:right="-107" w:rightChars="-51"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2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移动电话</w:t>
            </w:r>
          </w:p>
        </w:tc>
        <w:tc>
          <w:tcPr>
            <w:tcW w:w="5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2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电子邮箱</w:t>
            </w:r>
          </w:p>
        </w:tc>
        <w:tc>
          <w:tcPr>
            <w:tcW w:w="5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53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家庭是否有适龄子女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年秋季报名入学</w:t>
            </w:r>
          </w:p>
        </w:tc>
        <w:tc>
          <w:tcPr>
            <w:tcW w:w="5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50" w:line="4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atLeast"/>
        </w:trPr>
        <w:tc>
          <w:tcPr>
            <w:tcW w:w="8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本人承诺，以上所填写信息真实有效，并同意因听证会需要公开以上个人信息。</w:t>
            </w:r>
          </w:p>
          <w:p>
            <w:pPr>
              <w:ind w:firstLine="4440" w:firstLineChars="18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本人签名（手写）：</w:t>
            </w:r>
          </w:p>
          <w:p>
            <w:pPr>
              <w:ind w:firstLine="480" w:firstLineChars="20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460" w:lineRule="exact"/>
      </w:pPr>
      <w:r>
        <w:rPr>
          <w:rFonts w:hint="eastAsia" w:ascii="仿宋" w:hAnsi="仿宋" w:eastAsia="仿宋" w:cs="仿宋"/>
          <w:b/>
          <w:sz w:val="24"/>
        </w:rPr>
        <w:t>备注</w:t>
      </w:r>
      <w:r>
        <w:rPr>
          <w:rFonts w:hint="eastAsia" w:ascii="仿宋" w:hAnsi="仿宋" w:eastAsia="仿宋" w:cs="仿宋"/>
          <w:sz w:val="24"/>
        </w:rPr>
        <w:t>：请按要求填写表格并签名，连同身份证、户口簿</w:t>
      </w:r>
      <w:r>
        <w:rPr>
          <w:rFonts w:hint="eastAsia" w:ascii="仿宋" w:hAnsi="仿宋" w:eastAsia="仿宋" w:cs="仿宋"/>
          <w:sz w:val="24"/>
          <w:lang w:eastAsia="zh-CN"/>
        </w:rPr>
        <w:t>、房产相关证明（产权证或在土房局备案的商品房买卖合同或拆迁安置协议）</w:t>
      </w:r>
      <w:r>
        <w:rPr>
          <w:rFonts w:hint="eastAsia" w:ascii="仿宋" w:hAnsi="仿宋" w:eastAsia="仿宋" w:cs="仿宋"/>
          <w:sz w:val="24"/>
        </w:rPr>
        <w:t>形成扫描</w:t>
      </w:r>
      <w:r>
        <w:rPr>
          <w:rFonts w:hint="eastAsia" w:ascii="仿宋" w:hAnsi="仿宋" w:eastAsia="仿宋" w:cs="仿宋"/>
          <w:sz w:val="24"/>
          <w:lang w:eastAsia="zh-CN"/>
        </w:rPr>
        <w:t>件后在4月</w:t>
      </w:r>
      <w:r>
        <w:rPr>
          <w:rFonts w:hint="eastAsia" w:ascii="仿宋" w:hAnsi="仿宋" w:eastAsia="仿宋" w:cs="仿宋"/>
          <w:sz w:val="24"/>
          <w:lang w:val="en-US" w:eastAsia="zh-CN"/>
        </w:rPr>
        <w:t>24</w:t>
      </w:r>
      <w:r>
        <w:rPr>
          <w:rFonts w:hint="eastAsia" w:ascii="仿宋" w:hAnsi="仿宋" w:eastAsia="仿宋" w:cs="仿宋"/>
          <w:sz w:val="24"/>
          <w:lang w:eastAsia="zh-CN"/>
        </w:rPr>
        <w:t>日前发送至</w:t>
      </w:r>
      <w:r>
        <w:rPr>
          <w:rFonts w:hint="eastAsia" w:ascii="仿宋" w:hAnsi="仿宋" w:eastAsia="仿宋" w:cs="仿宋"/>
          <w:sz w:val="24"/>
          <w:lang w:val="en-US" w:eastAsia="zh-CN"/>
        </w:rPr>
        <w:t>禾山</w:t>
      </w:r>
      <w:r>
        <w:rPr>
          <w:rFonts w:hint="eastAsia" w:ascii="仿宋" w:hAnsi="仿宋" w:eastAsia="仿宋" w:cs="仿宋"/>
          <w:sz w:val="24"/>
          <w:lang w:eastAsia="zh-CN"/>
        </w:rPr>
        <w:t>街道电子邮</w:t>
      </w:r>
      <w:r>
        <w:rPr>
          <w:rFonts w:hint="eastAsia" w:ascii="仿宋" w:hAnsi="仿宋" w:eastAsia="仿宋" w:cs="仿宋"/>
          <w:sz w:val="24"/>
        </w:rPr>
        <w:t>箱</w:t>
      </w:r>
      <w:r>
        <w:rPr>
          <w:rFonts w:hint="eastAsia" w:ascii="仿宋" w:hAnsi="仿宋" w:eastAsia="仿宋" w:cs="仿宋"/>
          <w:color w:val="FF0000"/>
          <w:sz w:val="24"/>
        </w:rPr>
        <w:t>hssjb@huli.gov.cn</w:t>
      </w:r>
      <w:r>
        <w:rPr>
          <w:rFonts w:hint="eastAsia" w:ascii="仿宋" w:hAnsi="仿宋" w:eastAsia="仿宋" w:cs="仿宋"/>
          <w:sz w:val="24"/>
        </w:rPr>
        <w:t>进行网络报名。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5MTg3MjBhYjhmYjdiMGIzYjc1MjhkNmNmOGEyMzcifQ=="/>
  </w:docVars>
  <w:rsids>
    <w:rsidRoot w:val="2D605CAE"/>
    <w:rsid w:val="1BCC2F07"/>
    <w:rsid w:val="1DA33891"/>
    <w:rsid w:val="2A4A1929"/>
    <w:rsid w:val="2D605CAE"/>
    <w:rsid w:val="506704E6"/>
    <w:rsid w:val="58011B95"/>
    <w:rsid w:val="5C1D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autoRedefine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教育局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2024-04-15T08:10:00Z</dcterms:created>
  <dc:creator>张月</dc:creator>
  <cp:lastModifiedBy>张月</cp:lastModifiedBy>
  <dcterms:modified xsi:type="dcterms:W3CDTF">2024-04-18T08:57:52Z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002D4E926EB94381B32E2039E605BC53_11</vt:lpwstr>
  </property>
</Properties>
</file>