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686" w:type="dxa"/>
        <w:tblInd w:w="2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single" w:color="FFFFFF" w:sz="2" w:space="0"/>
          <w:insideV w:val="single" w:color="FFFFF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86"/>
      </w:tblGrid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5" w:hRule="atLeast"/>
        </w:trPr>
        <w:tc>
          <w:tcPr>
            <w:tcW w:w="8686" w:type="dxa"/>
            <w:vAlign w:val="top"/>
          </w:tcPr>
          <w:p>
            <w:pPr>
              <w:spacing w:before="119" w:line="410" w:lineRule="auto"/>
              <w:ind w:left="3753" w:right="741" w:hanging="3002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8"/>
                <w:sz w:val="35"/>
                <w:szCs w:val="35"/>
              </w:rPr>
              <w:t>2025年度厦门市湖里区国有资产中心单位预算</w:t>
            </w:r>
            <w:r>
              <w:rPr>
                <w:rFonts w:ascii="黑体" w:hAnsi="黑体" w:eastAsia="黑体" w:cs="黑体"/>
                <w:spacing w:val="11"/>
                <w:sz w:val="35"/>
                <w:szCs w:val="35"/>
              </w:rPr>
              <w:t xml:space="preserve"> </w:t>
            </w:r>
            <w:r>
              <w:rPr>
                <w:rFonts w:ascii="黑体" w:hAnsi="黑体" w:eastAsia="黑体" w:cs="黑体"/>
                <w:spacing w:val="-22"/>
                <w:sz w:val="31"/>
                <w:szCs w:val="31"/>
              </w:rPr>
              <w:t>目</w:t>
            </w:r>
            <w:r>
              <w:rPr>
                <w:rFonts w:ascii="黑体" w:hAnsi="黑体" w:eastAsia="黑体" w:cs="黑体"/>
                <w:spacing w:val="8"/>
                <w:sz w:val="31"/>
                <w:szCs w:val="31"/>
              </w:rPr>
              <w:t xml:space="preserve">    </w:t>
            </w:r>
            <w:r>
              <w:rPr>
                <w:rFonts w:ascii="黑体" w:hAnsi="黑体" w:eastAsia="黑体" w:cs="黑体"/>
                <w:spacing w:val="-22"/>
                <w:sz w:val="31"/>
                <w:szCs w:val="31"/>
              </w:rPr>
              <w:t>录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4" w:hRule="atLeast"/>
        </w:trPr>
        <w:tc>
          <w:tcPr>
            <w:tcW w:w="8686" w:type="dxa"/>
            <w:vAlign w:val="top"/>
          </w:tcPr>
          <w:p>
            <w:pPr>
              <w:pStyle w:val="5"/>
              <w:spacing w:before="172" w:line="226" w:lineRule="auto"/>
              <w:ind w:left="520"/>
            </w:pPr>
            <w:r>
              <w:rPr>
                <w:spacing w:val="1"/>
              </w:rPr>
              <w:t>第一部分</w:t>
            </w:r>
            <w:r>
              <w:rPr>
                <w:spacing w:val="66"/>
              </w:rPr>
              <w:t xml:space="preserve">  </w:t>
            </w:r>
            <w:r>
              <w:rPr>
                <w:spacing w:val="1"/>
              </w:rPr>
              <w:t>单位概况</w:t>
            </w:r>
          </w:p>
          <w:p>
            <w:pPr>
              <w:pStyle w:val="5"/>
              <w:spacing w:before="174" w:line="226" w:lineRule="auto"/>
              <w:ind w:left="670"/>
            </w:pPr>
            <w:r>
              <w:rPr>
                <w:spacing w:val="6"/>
              </w:rPr>
              <w:t>一、单位主要职责</w:t>
            </w:r>
          </w:p>
          <w:p>
            <w:pPr>
              <w:pStyle w:val="5"/>
              <w:spacing w:before="174" w:line="226" w:lineRule="auto"/>
              <w:ind w:left="675"/>
            </w:pPr>
            <w:r>
              <w:rPr>
                <w:spacing w:val="5"/>
              </w:rPr>
              <w:t>二、单位基本情况</w:t>
            </w:r>
          </w:p>
          <w:p>
            <w:pPr>
              <w:pStyle w:val="5"/>
              <w:spacing w:before="173" w:line="226" w:lineRule="auto"/>
              <w:ind w:left="673"/>
            </w:pPr>
            <w:r>
              <w:rPr>
                <w:spacing w:val="6"/>
              </w:rPr>
              <w:t>三、单位主要工作任务</w:t>
            </w:r>
          </w:p>
          <w:p>
            <w:pPr>
              <w:pStyle w:val="5"/>
              <w:spacing w:before="179" w:line="226" w:lineRule="auto"/>
              <w:ind w:left="678"/>
            </w:pPr>
            <w:r>
              <w:rPr>
                <w:spacing w:val="5"/>
              </w:rPr>
              <w:t>第二部分</w:t>
            </w:r>
            <w:r>
              <w:rPr>
                <w:spacing w:val="58"/>
              </w:rPr>
              <w:t xml:space="preserve">  </w:t>
            </w:r>
            <w:r>
              <w:rPr>
                <w:spacing w:val="5"/>
              </w:rPr>
              <w:t>2025年单位预算说明</w:t>
            </w:r>
          </w:p>
          <w:p>
            <w:pPr>
              <w:pStyle w:val="5"/>
              <w:spacing w:before="175" w:line="226" w:lineRule="auto"/>
              <w:ind w:left="670"/>
            </w:pPr>
            <w:r>
              <w:rPr>
                <w:spacing w:val="7"/>
              </w:rPr>
              <w:t>一、2025年单位预算收支总体情况</w:t>
            </w:r>
          </w:p>
          <w:p>
            <w:pPr>
              <w:pStyle w:val="5"/>
              <w:spacing w:before="174" w:line="227" w:lineRule="auto"/>
              <w:ind w:left="675"/>
            </w:pPr>
            <w:r>
              <w:rPr>
                <w:spacing w:val="8"/>
              </w:rPr>
              <w:t>二、一般公共预算财政拨款支出预算情况</w:t>
            </w:r>
          </w:p>
          <w:p>
            <w:pPr>
              <w:pStyle w:val="5"/>
              <w:spacing w:before="173" w:line="226" w:lineRule="auto"/>
              <w:ind w:left="673"/>
            </w:pPr>
            <w:r>
              <w:rPr>
                <w:spacing w:val="8"/>
              </w:rPr>
              <w:t>三、政府性基金预算财政拨款支出情况</w:t>
            </w:r>
          </w:p>
          <w:p>
            <w:pPr>
              <w:pStyle w:val="5"/>
              <w:spacing w:before="178" w:line="227" w:lineRule="auto"/>
              <w:ind w:left="702"/>
            </w:pPr>
            <w:r>
              <w:rPr>
                <w:spacing w:val="3"/>
              </w:rPr>
              <w:t>四、“三公</w:t>
            </w:r>
            <w:r>
              <w:rPr>
                <w:spacing w:val="-104"/>
              </w:rPr>
              <w:t xml:space="preserve"> </w:t>
            </w:r>
            <w:r>
              <w:rPr>
                <w:spacing w:val="3"/>
              </w:rPr>
              <w:t>”经费财政拨款预算情况</w:t>
            </w:r>
          </w:p>
          <w:p>
            <w:pPr>
              <w:pStyle w:val="5"/>
              <w:spacing w:before="173" w:line="279" w:lineRule="auto"/>
              <w:ind w:left="678" w:right="3878" w:hanging="8"/>
            </w:pPr>
            <w:r>
              <w:rPr>
                <w:spacing w:val="7"/>
              </w:rPr>
              <w:t>五、其他重要事项的情况说明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</w:rPr>
              <w:t>第三部分</w:t>
            </w:r>
            <w:r>
              <w:rPr>
                <w:spacing w:val="63"/>
              </w:rPr>
              <w:t xml:space="preserve">  </w:t>
            </w:r>
            <w:r>
              <w:rPr>
                <w:spacing w:val="2"/>
              </w:rPr>
              <w:t>名词解释</w:t>
            </w:r>
          </w:p>
          <w:p>
            <w:pPr>
              <w:pStyle w:val="5"/>
              <w:spacing w:before="172" w:line="226" w:lineRule="auto"/>
              <w:ind w:left="678"/>
            </w:pPr>
            <w:r>
              <w:rPr>
                <w:spacing w:val="5"/>
              </w:rPr>
              <w:t>第四部分</w:t>
            </w:r>
            <w:r>
              <w:rPr>
                <w:spacing w:val="58"/>
              </w:rPr>
              <w:t xml:space="preserve">  </w:t>
            </w:r>
            <w:r>
              <w:rPr>
                <w:spacing w:val="5"/>
              </w:rPr>
              <w:t>2025年单位预算附表</w:t>
            </w:r>
          </w:p>
          <w:p>
            <w:pPr>
              <w:pStyle w:val="5"/>
              <w:spacing w:before="177" w:line="227" w:lineRule="auto"/>
              <w:ind w:left="670"/>
            </w:pPr>
            <w:r>
              <w:rPr>
                <w:spacing w:val="7"/>
              </w:rPr>
              <w:t>一、部门收支预算总体情况表</w:t>
            </w:r>
          </w:p>
          <w:p>
            <w:pPr>
              <w:pStyle w:val="5"/>
              <w:spacing w:before="173" w:line="227" w:lineRule="auto"/>
              <w:ind w:left="675"/>
            </w:pPr>
            <w:r>
              <w:rPr>
                <w:spacing w:val="7"/>
              </w:rPr>
              <w:t>二、部门收入预算总体情况表</w:t>
            </w:r>
          </w:p>
          <w:p>
            <w:pPr>
              <w:pStyle w:val="5"/>
              <w:spacing w:before="174" w:line="227" w:lineRule="auto"/>
              <w:ind w:left="673"/>
            </w:pPr>
            <w:r>
              <w:rPr>
                <w:spacing w:val="7"/>
              </w:rPr>
              <w:t>三、部门支出预算总体情况表</w:t>
            </w:r>
          </w:p>
          <w:p>
            <w:pPr>
              <w:pStyle w:val="5"/>
              <w:spacing w:before="173" w:line="227" w:lineRule="auto"/>
              <w:ind w:left="702"/>
            </w:pPr>
            <w:r>
              <w:rPr>
                <w:spacing w:val="6"/>
              </w:rPr>
              <w:t>四、财政拨款收支预算总体情况表</w:t>
            </w:r>
          </w:p>
          <w:p>
            <w:pPr>
              <w:pStyle w:val="5"/>
              <w:spacing w:before="175" w:line="227" w:lineRule="auto"/>
              <w:ind w:left="670"/>
            </w:pPr>
            <w:r>
              <w:rPr>
                <w:spacing w:val="5"/>
              </w:rPr>
              <w:t>五、</w:t>
            </w:r>
            <w:r>
              <w:rPr>
                <w:spacing w:val="42"/>
              </w:rPr>
              <w:t xml:space="preserve"> </w:t>
            </w:r>
            <w:r>
              <w:rPr>
                <w:spacing w:val="5"/>
              </w:rPr>
              <w:t>一般公共预算支出情况表</w:t>
            </w:r>
          </w:p>
          <w:p>
            <w:pPr>
              <w:pStyle w:val="5"/>
              <w:spacing w:before="174" w:line="226" w:lineRule="auto"/>
              <w:ind w:right="47"/>
              <w:jc w:val="right"/>
            </w:pPr>
            <w:r>
              <w:rPr>
                <w:spacing w:val="8"/>
              </w:rPr>
              <w:t>六、一般公共预算基本支出情况表（经济分类款级科目）</w:t>
            </w:r>
          </w:p>
          <w:p>
            <w:pPr>
              <w:pStyle w:val="5"/>
              <w:spacing w:before="175" w:line="227" w:lineRule="auto"/>
              <w:ind w:left="671"/>
            </w:pPr>
            <w:r>
              <w:rPr>
                <w:spacing w:val="6"/>
              </w:rPr>
              <w:t>七、一般公共预算“三公</w:t>
            </w:r>
            <w:r>
              <w:rPr>
                <w:spacing w:val="-109"/>
              </w:rPr>
              <w:t xml:space="preserve"> </w:t>
            </w:r>
            <w:r>
              <w:rPr>
                <w:spacing w:val="6"/>
              </w:rPr>
              <w:t>”经费支出情况表</w:t>
            </w:r>
          </w:p>
          <w:p>
            <w:pPr>
              <w:pStyle w:val="5"/>
              <w:spacing w:before="172" w:line="226" w:lineRule="auto"/>
              <w:ind w:left="664"/>
            </w:pPr>
            <w:r>
              <w:rPr>
                <w:spacing w:val="8"/>
              </w:rPr>
              <w:t>八、政府性基金预算支出情况表</w:t>
            </w:r>
          </w:p>
          <w:p>
            <w:pPr>
              <w:pStyle w:val="5"/>
              <w:spacing w:before="178" w:line="224" w:lineRule="auto"/>
              <w:ind w:left="676"/>
            </w:pPr>
            <w:r>
              <w:rPr>
                <w:spacing w:val="7"/>
              </w:rPr>
              <w:t>九、区对镇（街）转移支付支出预算表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1905" w:h="16837"/>
          <w:pgMar w:top="1410" w:right="1659" w:bottom="1175" w:left="1554" w:header="0" w:footer="996" w:gutter="0"/>
        </w:sectPr>
      </w:pPr>
    </w:p>
    <w:tbl>
      <w:tblPr>
        <w:tblStyle w:val="4"/>
        <w:tblW w:w="8686" w:type="dxa"/>
        <w:tblInd w:w="2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single" w:color="FFFFFF" w:sz="2" w:space="0"/>
          <w:insideV w:val="single" w:color="FFFFF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86"/>
      </w:tblGrid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8686" w:type="dxa"/>
            <w:vAlign w:val="top"/>
          </w:tcPr>
          <w:p>
            <w:pPr>
              <w:spacing w:before="175" w:line="226" w:lineRule="auto"/>
              <w:ind w:left="2922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5"/>
                <w:sz w:val="31"/>
                <w:szCs w:val="31"/>
              </w:rPr>
              <w:t>第一部分</w:t>
            </w:r>
            <w:r>
              <w:rPr>
                <w:rFonts w:ascii="黑体" w:hAnsi="黑体" w:eastAsia="黑体" w:cs="黑体"/>
                <w:spacing w:val="18"/>
                <w:sz w:val="31"/>
                <w:szCs w:val="31"/>
              </w:rPr>
              <w:t xml:space="preserve">  </w:t>
            </w:r>
            <w:r>
              <w:rPr>
                <w:rFonts w:ascii="黑体" w:hAnsi="黑体" w:eastAsia="黑体" w:cs="黑体"/>
                <w:spacing w:val="5"/>
                <w:sz w:val="31"/>
                <w:szCs w:val="31"/>
              </w:rPr>
              <w:t>单位概况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2" w:hRule="atLeast"/>
        </w:trPr>
        <w:tc>
          <w:tcPr>
            <w:tcW w:w="8686" w:type="dxa"/>
            <w:vAlign w:val="top"/>
          </w:tcPr>
          <w:p>
            <w:pPr>
              <w:spacing w:before="171" w:line="226" w:lineRule="auto"/>
              <w:ind w:left="661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7"/>
                <w:sz w:val="31"/>
                <w:szCs w:val="31"/>
              </w:rPr>
              <w:t>一、单位主要职责</w:t>
            </w:r>
          </w:p>
          <w:p>
            <w:pPr>
              <w:pStyle w:val="5"/>
              <w:spacing w:before="174" w:line="227" w:lineRule="auto"/>
              <w:ind w:left="665"/>
            </w:pPr>
            <w:r>
              <w:rPr>
                <w:spacing w:val="8"/>
              </w:rPr>
              <w:t>厦门市湖里区国有资产中心的主要职责是：</w:t>
            </w:r>
          </w:p>
          <w:p>
            <w:pPr>
              <w:pStyle w:val="5"/>
              <w:spacing w:before="178" w:line="280" w:lineRule="auto"/>
              <w:ind w:left="27" w:right="4" w:firstLine="803"/>
            </w:pPr>
            <w:r>
              <w:rPr>
                <w:spacing w:val="4"/>
              </w:rPr>
              <w:t>一、贯彻执行国有资产管理、政府采购、公</w:t>
            </w:r>
            <w:r>
              <w:rPr>
                <w:spacing w:val="3"/>
              </w:rPr>
              <w:t>共资源市政配</w:t>
            </w:r>
            <w:r>
              <w:t xml:space="preserve"> </w:t>
            </w:r>
            <w:r>
              <w:rPr>
                <w:spacing w:val="7"/>
              </w:rPr>
              <w:t>置相关法律、法规、政策；</w:t>
            </w:r>
          </w:p>
          <w:p>
            <w:pPr>
              <w:pStyle w:val="5"/>
              <w:spacing w:before="179" w:line="226" w:lineRule="auto"/>
              <w:jc w:val="right"/>
            </w:pPr>
            <w:r>
              <w:rPr>
                <w:spacing w:val="-2"/>
              </w:rPr>
              <w:t>二、负责全区行政事业单位国有资产监管的具体事</w:t>
            </w:r>
            <w:r>
              <w:rPr>
                <w:spacing w:val="-3"/>
              </w:rPr>
              <w:t>务工作；</w:t>
            </w:r>
          </w:p>
          <w:p>
            <w:pPr>
              <w:pStyle w:val="5"/>
              <w:spacing w:before="179" w:line="226" w:lineRule="auto"/>
              <w:ind w:left="673"/>
            </w:pPr>
            <w:r>
              <w:rPr>
                <w:spacing w:val="8"/>
              </w:rPr>
              <w:t>三、负责区属国有企业国有资产监管的具体事务工作；</w:t>
            </w:r>
          </w:p>
          <w:p>
            <w:pPr>
              <w:pStyle w:val="5"/>
              <w:spacing w:before="180" w:line="226" w:lineRule="auto"/>
              <w:ind w:left="702"/>
            </w:pPr>
            <w:r>
              <w:rPr>
                <w:spacing w:val="6"/>
              </w:rPr>
              <w:t>四、负责全区政府采购监管的具体事务工作；</w:t>
            </w:r>
          </w:p>
          <w:p>
            <w:pPr>
              <w:pStyle w:val="5"/>
              <w:spacing w:before="182" w:line="226" w:lineRule="auto"/>
              <w:ind w:left="670"/>
            </w:pPr>
            <w:r>
              <w:rPr>
                <w:spacing w:val="8"/>
              </w:rPr>
              <w:t>五、负责全区公共资源市场配置监管的具体事务工作；</w:t>
            </w:r>
          </w:p>
          <w:p>
            <w:pPr>
              <w:pStyle w:val="5"/>
              <w:spacing w:before="175" w:line="226" w:lineRule="auto"/>
              <w:ind w:left="667"/>
            </w:pPr>
            <w:r>
              <w:rPr>
                <w:spacing w:val="7"/>
              </w:rPr>
              <w:t>六、承办主管部门交办的其他工作。</w:t>
            </w:r>
          </w:p>
          <w:p>
            <w:pPr>
              <w:spacing w:before="177" w:line="228" w:lineRule="auto"/>
              <w:ind w:left="661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7"/>
                <w:sz w:val="31"/>
                <w:szCs w:val="31"/>
              </w:rPr>
              <w:t>二、单位基本情况</w:t>
            </w:r>
          </w:p>
          <w:p>
            <w:pPr>
              <w:pStyle w:val="5"/>
              <w:spacing w:before="173" w:line="277" w:lineRule="auto"/>
              <w:ind w:left="25" w:right="38" w:firstLine="639"/>
            </w:pPr>
            <w:r>
              <w:rPr>
                <w:spacing w:val="8"/>
              </w:rPr>
              <w:t>厦门市湖里区国有资产中心包括1个处室/科室，人员编制</w:t>
            </w:r>
            <w:r>
              <w:rPr>
                <w:spacing w:val="18"/>
              </w:rPr>
              <w:t xml:space="preserve"> </w:t>
            </w:r>
            <w:r>
              <w:rPr>
                <w:spacing w:val="7"/>
              </w:rPr>
              <w:t>数12人，在职人数12人（含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</w:t>
            </w:r>
            <w:r>
              <w:rPr>
                <w:spacing w:val="7"/>
              </w:rPr>
              <w:t>个不占编享受编内待遇）。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2" w:hRule="atLeast"/>
        </w:trPr>
        <w:tc>
          <w:tcPr>
            <w:tcW w:w="8686" w:type="dxa"/>
            <w:vAlign w:val="top"/>
          </w:tcPr>
          <w:p>
            <w:pPr>
              <w:spacing w:before="175" w:line="226" w:lineRule="auto"/>
              <w:ind w:left="583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8"/>
                <w:sz w:val="31"/>
                <w:szCs w:val="31"/>
              </w:rPr>
              <w:t>三、单位主要工作任务</w:t>
            </w:r>
          </w:p>
          <w:p>
            <w:pPr>
              <w:pStyle w:val="5"/>
              <w:spacing w:before="176" w:line="227" w:lineRule="auto"/>
              <w:ind w:left="658"/>
            </w:pPr>
            <w:r>
              <w:rPr>
                <w:spacing w:val="7"/>
              </w:rPr>
              <w:t>2025</w:t>
            </w:r>
            <w:r>
              <w:rPr>
                <w:spacing w:val="-44"/>
              </w:rPr>
              <w:t xml:space="preserve"> </w:t>
            </w:r>
            <w:r>
              <w:rPr>
                <w:spacing w:val="7"/>
              </w:rPr>
              <w:t>年，厦门市湖里区国有资产中心部门主要任务是：</w:t>
            </w:r>
          </w:p>
          <w:p>
            <w:pPr>
              <w:pStyle w:val="5"/>
              <w:spacing w:before="179" w:line="228" w:lineRule="auto"/>
              <w:ind w:left="670"/>
            </w:pPr>
            <w:r>
              <w:rPr>
                <w:spacing w:val="7"/>
              </w:rPr>
              <w:t>一、强化政府采购监督管理；</w:t>
            </w:r>
          </w:p>
          <w:p>
            <w:pPr>
              <w:pStyle w:val="5"/>
              <w:spacing w:before="176" w:line="228" w:lineRule="auto"/>
              <w:ind w:left="675"/>
            </w:pPr>
            <w:r>
              <w:rPr>
                <w:spacing w:val="6"/>
              </w:rPr>
              <w:t>二、加强政府采购政策指导；</w:t>
            </w:r>
          </w:p>
          <w:p>
            <w:pPr>
              <w:pStyle w:val="5"/>
              <w:spacing w:before="177" w:line="227" w:lineRule="auto"/>
              <w:ind w:left="673"/>
            </w:pPr>
            <w:r>
              <w:rPr>
                <w:spacing w:val="7"/>
              </w:rPr>
              <w:t>三、认真对待政府采购质疑投诉案件；</w:t>
            </w:r>
          </w:p>
          <w:p>
            <w:pPr>
              <w:pStyle w:val="5"/>
              <w:spacing w:before="180" w:line="227" w:lineRule="auto"/>
              <w:ind w:left="702"/>
            </w:pPr>
            <w:r>
              <w:rPr>
                <w:spacing w:val="2"/>
              </w:rPr>
              <w:t>四、创新监管制度；</w:t>
            </w:r>
          </w:p>
          <w:p>
            <w:pPr>
              <w:pStyle w:val="5"/>
              <w:spacing w:before="179" w:line="279" w:lineRule="auto"/>
              <w:ind w:left="697" w:right="1044" w:hanging="27"/>
            </w:pPr>
            <w:r>
              <w:rPr>
                <w:spacing w:val="6"/>
              </w:rPr>
              <w:t>五、及时转发宣传政府采购的最新法规政策文件。</w:t>
            </w:r>
            <w:r>
              <w:rPr>
                <w:spacing w:val="12"/>
              </w:rPr>
              <w:t xml:space="preserve"> </w:t>
            </w:r>
            <w:r>
              <w:rPr>
                <w:spacing w:val="6"/>
              </w:rPr>
              <w:t>围绕上述任务，重点抓好以下工作：</w:t>
            </w:r>
          </w:p>
          <w:p>
            <w:pPr>
              <w:pStyle w:val="5"/>
              <w:spacing w:before="58" w:line="323" w:lineRule="auto"/>
              <w:ind w:left="34" w:firstLine="627"/>
            </w:pPr>
            <w:r>
              <w:rPr>
                <w:spacing w:val="-2"/>
              </w:rPr>
              <w:t>（一）强化党风廉政建设，持续发挥党支部战斗堡垒作用。</w:t>
            </w:r>
            <w:r>
              <w:rPr>
                <w:spacing w:val="10"/>
              </w:rPr>
              <w:t xml:space="preserve"> </w:t>
            </w:r>
            <w:r>
              <w:rPr>
                <w:spacing w:val="5"/>
              </w:rPr>
              <w:t>党员干部以身作则，带动全体工作人员认真学习习近平总书记</w:t>
            </w:r>
            <w:r>
              <w:t xml:space="preserve">  </w:t>
            </w:r>
            <w:r>
              <w:rPr>
                <w:spacing w:val="6"/>
              </w:rPr>
              <w:t>系列讲话精神和党的二十大</w:t>
            </w:r>
            <w:bookmarkStart w:id="0" w:name="_GoBack"/>
            <w:bookmarkEnd w:id="0"/>
            <w:r>
              <w:rPr>
                <w:spacing w:val="6"/>
              </w:rPr>
              <w:t>精神等。党建引领</w:t>
            </w:r>
            <w:r>
              <w:rPr>
                <w:spacing w:val="5"/>
              </w:rPr>
              <w:t>业务工作，通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4" w:type="default"/>
          <w:pgSz w:w="11905" w:h="16837"/>
          <w:pgMar w:top="1388" w:right="1659" w:bottom="1174" w:left="1554" w:header="0" w:footer="996" w:gutter="0"/>
        </w:sectPr>
      </w:pPr>
    </w:p>
    <w:tbl>
      <w:tblPr>
        <w:tblStyle w:val="4"/>
        <w:tblW w:w="8764" w:type="dxa"/>
        <w:tblInd w:w="2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64"/>
      </w:tblGrid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35" w:hRule="atLeast"/>
        </w:trPr>
        <w:tc>
          <w:tcPr>
            <w:tcW w:w="8764" w:type="dxa"/>
            <w:vAlign w:val="top"/>
          </w:tcPr>
          <w:p>
            <w:pPr>
              <w:pStyle w:val="5"/>
              <w:spacing w:before="55" w:line="363" w:lineRule="auto"/>
              <w:ind w:left="26" w:right="113" w:firstLine="3"/>
            </w:pPr>
            <w:r>
              <w:rPr>
                <w:spacing w:val="9"/>
              </w:rPr>
              <w:t>过与厦门市政府采购协会党支部开展党建共建，促进全政府采</w:t>
            </w:r>
            <w:r>
              <w:t xml:space="preserve"> </w:t>
            </w:r>
            <w:r>
              <w:rPr>
                <w:spacing w:val="9"/>
              </w:rPr>
              <w:t>购业务提升。在党员大会上通报典型案例，要求党员守牢纪法</w:t>
            </w:r>
            <w:r>
              <w:rPr>
                <w:spacing w:val="4"/>
              </w:rPr>
              <w:t xml:space="preserve"> </w:t>
            </w:r>
            <w:r>
              <w:rPr>
                <w:spacing w:val="9"/>
              </w:rPr>
              <w:t>底线，以典型案例为戒，汲取教训，严格履职尽责，把廉政、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勤政放在首位。</w:t>
            </w:r>
          </w:p>
          <w:p>
            <w:pPr>
              <w:pStyle w:val="5"/>
              <w:spacing w:before="60" w:line="335" w:lineRule="auto"/>
              <w:ind w:left="27" w:right="29" w:firstLine="641"/>
            </w:pPr>
            <w:r>
              <w:rPr>
                <w:spacing w:val="10"/>
              </w:rPr>
              <w:t>（二）贯彻执行政府采购、公共资源市场配置相关法律、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法规、政策，2024年完成采购金额30359.69781万元：其中分散</w:t>
            </w:r>
            <w:r>
              <w:rPr>
                <w:spacing w:val="15"/>
              </w:rPr>
              <w:t xml:space="preserve"> </w:t>
            </w:r>
            <w:r>
              <w:rPr>
                <w:spacing w:val="5"/>
              </w:rPr>
              <w:t>采购金额26288.165802万元；</w:t>
            </w:r>
            <w:r>
              <w:rPr>
                <w:spacing w:val="4"/>
              </w:rPr>
              <w:t>集中采购金额3477.352208万元；</w:t>
            </w:r>
            <w:r>
              <w:t xml:space="preserve"> </w:t>
            </w:r>
            <w:r>
              <w:rPr>
                <w:spacing w:val="5"/>
              </w:rPr>
              <w:t>部门集中采购594.1798万元；</w:t>
            </w:r>
          </w:p>
          <w:p>
            <w:pPr>
              <w:pStyle w:val="5"/>
              <w:spacing w:before="239" w:line="348" w:lineRule="auto"/>
              <w:ind w:left="25" w:firstLine="643"/>
            </w:pPr>
            <w:r>
              <w:rPr>
                <w:spacing w:val="8"/>
              </w:rPr>
              <w:t>（三）认真对待政府采购质疑投诉案件，依法依规进行处</w:t>
            </w:r>
            <w:r>
              <w:rPr>
                <w:spacing w:val="17"/>
              </w:rPr>
              <w:t xml:space="preserve"> </w:t>
            </w:r>
            <w:r>
              <w:rPr>
                <w:spacing w:val="4"/>
              </w:rPr>
              <w:t>理。受理并办结政府采购投诉案件2起，出政府采购投诉处理文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书 18份，其中：投诉受理决定书2份，举报受理决定书1份，举</w:t>
            </w:r>
            <w:r>
              <w:t xml:space="preserve"> </w:t>
            </w:r>
            <w:r>
              <w:rPr>
                <w:spacing w:val="8"/>
              </w:rPr>
              <w:t>报答复1份，政府采购投诉答复通知书6份，暂停采购活动通知</w:t>
            </w:r>
            <w:r>
              <w:rPr>
                <w:spacing w:val="16"/>
              </w:rPr>
              <w:t xml:space="preserve"> </w:t>
            </w:r>
            <w:r>
              <w:rPr>
                <w:spacing w:val="3"/>
              </w:rPr>
              <w:t>书1份政府采购投诉处理决定书2</w:t>
            </w:r>
            <w:r>
              <w:rPr>
                <w:spacing w:val="-35"/>
              </w:rPr>
              <w:t xml:space="preserve"> </w:t>
            </w:r>
            <w:r>
              <w:rPr>
                <w:spacing w:val="3"/>
              </w:rPr>
              <w:t>份，政府采购监督意见书1份，</w:t>
            </w:r>
            <w:r>
              <w:t xml:space="preserve"> </w:t>
            </w:r>
            <w:r>
              <w:rPr>
                <w:spacing w:val="7"/>
              </w:rPr>
              <w:t>询证函4份。处理政府采购举报2起。</w:t>
            </w:r>
          </w:p>
          <w:p>
            <w:pPr>
              <w:pStyle w:val="5"/>
              <w:spacing w:before="241" w:line="324" w:lineRule="auto"/>
              <w:ind w:left="26" w:right="82" w:firstLine="642"/>
            </w:pPr>
            <w:r>
              <w:rPr>
                <w:spacing w:val="2"/>
              </w:rPr>
              <w:t>（四）打好脱贫攻坚战。通过“832平台</w:t>
            </w:r>
            <w:r>
              <w:rPr>
                <w:spacing w:val="-108"/>
              </w:rPr>
              <w:t xml:space="preserve"> </w:t>
            </w:r>
            <w:r>
              <w:rPr>
                <w:spacing w:val="2"/>
              </w:rPr>
              <w:t>”采购脱贫地区农</w:t>
            </w:r>
            <w:r>
              <w:t xml:space="preserve"> </w:t>
            </w:r>
            <w:r>
              <w:rPr>
                <w:spacing w:val="8"/>
              </w:rPr>
              <w:t>副产品，共申报拟购买脱贫地区农副产品125.27万元，全年共</w:t>
            </w:r>
            <w:r>
              <w:rPr>
                <w:spacing w:val="7"/>
              </w:rPr>
              <w:t xml:space="preserve"> </w:t>
            </w:r>
            <w:r>
              <w:rPr>
                <w:spacing w:val="6"/>
              </w:rPr>
              <w:t>购买脱贫地区农副产品137.16万元。</w:t>
            </w:r>
          </w:p>
          <w:p>
            <w:pPr>
              <w:pStyle w:val="5"/>
              <w:spacing w:before="241" w:line="335" w:lineRule="auto"/>
              <w:ind w:left="26" w:right="82" w:firstLine="642"/>
            </w:pPr>
            <w:r>
              <w:rPr>
                <w:spacing w:val="4"/>
              </w:rPr>
              <w:t>（五）开展政府采购领域“</w:t>
            </w:r>
            <w:r>
              <w:rPr>
                <w:spacing w:val="-78"/>
              </w:rPr>
              <w:t xml:space="preserve"> </w:t>
            </w:r>
            <w:r>
              <w:rPr>
                <w:spacing w:val="4"/>
              </w:rPr>
              <w:t>四类</w:t>
            </w:r>
            <w:r>
              <w:rPr>
                <w:spacing w:val="-110"/>
              </w:rPr>
              <w:t xml:space="preserve"> </w:t>
            </w:r>
            <w:r>
              <w:rPr>
                <w:spacing w:val="4"/>
              </w:rPr>
              <w:t>”违法违规行为现场检查</w:t>
            </w:r>
            <w:r>
              <w:t xml:space="preserve"> </w:t>
            </w:r>
            <w:r>
              <w:rPr>
                <w:spacing w:val="4"/>
              </w:rPr>
              <w:t>工作。共抽查6家代理机构；开展保障经营主体公平参与政府采</w:t>
            </w:r>
            <w:r>
              <w:rPr>
                <w:spacing w:val="11"/>
              </w:rPr>
              <w:t xml:space="preserve"> </w:t>
            </w:r>
            <w:r>
              <w:rPr>
                <w:spacing w:val="4"/>
              </w:rPr>
              <w:t>购活动专项检查自查工作。抽取6个项目的核查情况：开展政府</w:t>
            </w:r>
            <w:r>
              <w:rPr>
                <w:spacing w:val="11"/>
              </w:rPr>
              <w:t xml:space="preserve"> </w:t>
            </w:r>
            <w:r>
              <w:rPr>
                <w:spacing w:val="8"/>
              </w:rPr>
              <w:t>采购透明度评估工作，提升湖里区政府采购营商环境。</w:t>
            </w:r>
          </w:p>
          <w:p>
            <w:pPr>
              <w:pStyle w:val="5"/>
              <w:spacing w:before="244" w:line="228" w:lineRule="auto"/>
              <w:ind w:left="669"/>
            </w:pPr>
            <w:r>
              <w:rPr>
                <w:spacing w:val="9"/>
              </w:rPr>
              <w:t>（六）持续开展政府采购专家咨询日活动。全年政</w:t>
            </w:r>
            <w:r>
              <w:rPr>
                <w:spacing w:val="8"/>
              </w:rPr>
              <w:t>府采购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5" w:h="16837"/>
          <w:pgMar w:top="1388" w:right="1581" w:bottom="1174" w:left="1554" w:header="0" w:footer="996" w:gutter="0"/>
        </w:sectPr>
      </w:pPr>
    </w:p>
    <w:tbl>
      <w:tblPr>
        <w:tblStyle w:val="4"/>
        <w:tblW w:w="8686" w:type="dxa"/>
        <w:tblInd w:w="2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86"/>
      </w:tblGrid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6" w:hRule="atLeast"/>
        </w:trPr>
        <w:tc>
          <w:tcPr>
            <w:tcW w:w="8686" w:type="dxa"/>
            <w:vAlign w:val="top"/>
          </w:tcPr>
          <w:p>
            <w:pPr>
              <w:pStyle w:val="5"/>
              <w:spacing w:before="55" w:line="356" w:lineRule="auto"/>
              <w:ind w:left="25" w:right="38" w:firstLine="4"/>
            </w:pPr>
            <w:r>
              <w:rPr>
                <w:spacing w:val="8"/>
              </w:rPr>
              <w:t>专家现场咨询42场，咨询问题共66个、咨询单位36家、咨询人</w:t>
            </w:r>
            <w:r>
              <w:rPr>
                <w:spacing w:val="1"/>
              </w:rPr>
              <w:t xml:space="preserve"> 数66人、</w:t>
            </w:r>
            <w:r>
              <w:rPr>
                <w:spacing w:val="-91"/>
              </w:rPr>
              <w:t xml:space="preserve"> </w:t>
            </w:r>
            <w:r>
              <w:rPr>
                <w:spacing w:val="1"/>
              </w:rPr>
              <w:t>出询专家68人。</w:t>
            </w:r>
          </w:p>
          <w:p>
            <w:pPr>
              <w:pStyle w:val="5"/>
              <w:spacing w:before="51" w:line="323" w:lineRule="auto"/>
              <w:ind w:left="25" w:right="35" w:firstLine="643"/>
            </w:pPr>
            <w:r>
              <w:rPr>
                <w:spacing w:val="9"/>
              </w:rPr>
              <w:t>（七）走访区城市管理局、区住建局和区市政园林局等，</w:t>
            </w:r>
            <w:r>
              <w:t xml:space="preserve"> </w:t>
            </w:r>
            <w:r>
              <w:rPr>
                <w:spacing w:val="9"/>
              </w:rPr>
              <w:t>现场指导政府采购和资产管理等业务，面对面协助指导解决在</w:t>
            </w:r>
            <w:r>
              <w:rPr>
                <w:spacing w:val="5"/>
              </w:rPr>
              <w:t xml:space="preserve"> </w:t>
            </w:r>
            <w:r>
              <w:rPr>
                <w:spacing w:val="8"/>
              </w:rPr>
              <w:t>政府采购业务和资产管理相关工作遇到的问题。</w:t>
            </w:r>
          </w:p>
          <w:p>
            <w:pPr>
              <w:pStyle w:val="5"/>
              <w:spacing w:before="243" w:line="238" w:lineRule="auto"/>
              <w:ind w:left="27" w:right="38" w:firstLine="641"/>
            </w:pPr>
            <w:r>
              <w:rPr>
                <w:spacing w:val="9"/>
              </w:rPr>
              <w:t>（八）到湖里法院开展“政府采购相关政策解读及</w:t>
            </w:r>
            <w:r>
              <w:rPr>
                <w:spacing w:val="8"/>
              </w:rPr>
              <w:t>常见问</w:t>
            </w:r>
            <w:r>
              <w:t xml:space="preserve"> </w:t>
            </w:r>
            <w:r>
              <w:rPr>
                <w:spacing w:val="2"/>
              </w:rPr>
              <w:t>题、案例讲解</w:t>
            </w:r>
            <w:r>
              <w:rPr>
                <w:spacing w:val="-111"/>
              </w:rPr>
              <w:t xml:space="preserve"> </w:t>
            </w:r>
            <w:r>
              <w:rPr>
                <w:spacing w:val="2"/>
              </w:rPr>
              <w:t>”培训。</w:t>
            </w:r>
          </w:p>
          <w:p>
            <w:pPr>
              <w:pStyle w:val="5"/>
              <w:spacing w:before="34" w:line="225" w:lineRule="auto"/>
              <w:ind w:left="669"/>
            </w:pPr>
            <w:r>
              <w:rPr>
                <w:spacing w:val="7"/>
              </w:rPr>
              <w:t>（九）盘活安置房资产共8773.11平方米，车位652个。</w:t>
            </w:r>
          </w:p>
          <w:p>
            <w:pPr>
              <w:pStyle w:val="5"/>
              <w:spacing w:before="246" w:line="323" w:lineRule="auto"/>
              <w:ind w:left="29" w:right="38" w:firstLine="640"/>
            </w:pPr>
            <w:r>
              <w:rPr>
                <w:spacing w:val="9"/>
              </w:rPr>
              <w:t>（十）完成各类资产报表汇总填报工作。组织全区</w:t>
            </w:r>
            <w:r>
              <w:rPr>
                <w:spacing w:val="8"/>
              </w:rPr>
              <w:t>各预算</w:t>
            </w:r>
            <w:r>
              <w:t xml:space="preserve"> </w:t>
            </w:r>
            <w:r>
              <w:rPr>
                <w:spacing w:val="8"/>
              </w:rPr>
              <w:t>单位填报月报，并且汇总数据报送市财政；组织全区2024年资</w:t>
            </w:r>
            <w:r>
              <w:rPr>
                <w:spacing w:val="10"/>
              </w:rPr>
              <w:t xml:space="preserve"> </w:t>
            </w:r>
            <w:r>
              <w:rPr>
                <w:spacing w:val="8"/>
              </w:rPr>
              <w:t>产年报填报工作，汇总并形成我区资产年报和各类报告。</w:t>
            </w:r>
          </w:p>
          <w:p>
            <w:pPr>
              <w:pStyle w:val="5"/>
              <w:spacing w:before="245" w:line="228" w:lineRule="auto"/>
              <w:ind w:left="669"/>
            </w:pPr>
            <w:r>
              <w:rPr>
                <w:spacing w:val="7"/>
              </w:rPr>
              <w:t>（十一）公共资源配置方面</w:t>
            </w:r>
          </w:p>
          <w:p>
            <w:pPr>
              <w:pStyle w:val="5"/>
              <w:spacing w:before="244" w:line="360" w:lineRule="auto"/>
              <w:ind w:left="26" w:right="38" w:firstLine="638"/>
            </w:pPr>
            <w:r>
              <w:rPr>
                <w:spacing w:val="9"/>
              </w:rPr>
              <w:t>指导协助相关单位通过厦门市资产资源交易系统共</w:t>
            </w:r>
            <w:r>
              <w:rPr>
                <w:spacing w:val="8"/>
              </w:rPr>
              <w:t>完成6</w:t>
            </w:r>
            <w:r>
              <w:t xml:space="preserve">  </w:t>
            </w:r>
            <w:r>
              <w:rPr>
                <w:spacing w:val="9"/>
              </w:rPr>
              <w:t>个项目的市场配置（其中：公开竞价2个、公开</w:t>
            </w:r>
            <w:r>
              <w:rPr>
                <w:spacing w:val="8"/>
              </w:rPr>
              <w:t>招标1个、公开</w:t>
            </w:r>
            <w:r>
              <w:t xml:space="preserve"> </w:t>
            </w:r>
            <w:r>
              <w:rPr>
                <w:spacing w:val="4"/>
              </w:rPr>
              <w:t>拍卖3个</w:t>
            </w:r>
            <w:r>
              <w:rPr>
                <w:spacing w:val="26"/>
              </w:rPr>
              <w:t>），</w:t>
            </w:r>
            <w:r>
              <w:rPr>
                <w:spacing w:val="4"/>
              </w:rPr>
              <w:t>并完成备案工作。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5" w:h="16837"/>
          <w:pgMar w:top="1388" w:right="1659" w:bottom="1174" w:left="1554" w:header="0" w:footer="996" w:gutter="0"/>
        </w:sectPr>
      </w:pPr>
    </w:p>
    <w:tbl>
      <w:tblPr>
        <w:tblStyle w:val="4"/>
        <w:tblW w:w="8686" w:type="dxa"/>
        <w:tblInd w:w="2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single" w:color="FFFFFF" w:sz="2" w:space="0"/>
          <w:insideV w:val="single" w:color="FFFFF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86"/>
      </w:tblGrid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686" w:type="dxa"/>
            <w:vAlign w:val="top"/>
          </w:tcPr>
          <w:p>
            <w:pPr>
              <w:spacing w:before="174" w:line="226" w:lineRule="auto"/>
              <w:ind w:left="2122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7"/>
                <w:sz w:val="31"/>
                <w:szCs w:val="31"/>
              </w:rPr>
              <w:t>第二部分  2025年单位预算说明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2" w:hRule="atLeast"/>
        </w:trPr>
        <w:tc>
          <w:tcPr>
            <w:tcW w:w="8686" w:type="dxa"/>
            <w:vAlign w:val="top"/>
          </w:tcPr>
          <w:p>
            <w:pPr>
              <w:spacing w:before="172" w:line="227" w:lineRule="auto"/>
              <w:ind w:left="661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7"/>
                <w:sz w:val="31"/>
                <w:szCs w:val="31"/>
              </w:rPr>
              <w:t>一、2025年单位预算收支总体情况</w:t>
            </w:r>
          </w:p>
          <w:p>
            <w:pPr>
              <w:pStyle w:val="5"/>
              <w:spacing w:before="173" w:line="314" w:lineRule="auto"/>
              <w:ind w:left="27" w:right="38" w:firstLine="638"/>
            </w:pPr>
            <w:r>
              <w:rPr>
                <w:spacing w:val="9"/>
              </w:rPr>
              <w:t>根据预算管理的有关规定，单位的全部收入和支出均纳入</w:t>
            </w:r>
            <w:r>
              <w:t xml:space="preserve"> </w:t>
            </w:r>
            <w:r>
              <w:rPr>
                <w:spacing w:val="5"/>
              </w:rPr>
              <w:t>部门预算管理。</w:t>
            </w:r>
          </w:p>
          <w:p>
            <w:pPr>
              <w:pStyle w:val="5"/>
              <w:spacing w:before="54" w:line="320" w:lineRule="auto"/>
              <w:ind w:left="27" w:right="3" w:firstLine="497"/>
              <w:jc w:val="both"/>
            </w:pPr>
            <w:r>
              <w:rPr>
                <w:spacing w:val="3"/>
              </w:rPr>
              <w:t>（一）厦门市湖里区国有资产中心2025年收入预算为405.</w:t>
            </w:r>
            <w:r>
              <w:rPr>
                <w:spacing w:val="2"/>
              </w:rPr>
              <w:t>83</w:t>
            </w:r>
            <w:r>
              <w:t xml:space="preserve"> </w:t>
            </w:r>
            <w:r>
              <w:rPr>
                <w:spacing w:val="4"/>
              </w:rPr>
              <w:t>万元，</w:t>
            </w:r>
            <w:r>
              <w:rPr>
                <w:spacing w:val="-91"/>
              </w:rPr>
              <w:t xml:space="preserve"> </w:t>
            </w:r>
            <w:r>
              <w:rPr>
                <w:spacing w:val="4"/>
              </w:rPr>
              <w:t>比2024年预算数减少64.27万元，下降13.67</w:t>
            </w:r>
            <w:r>
              <w:rPr>
                <w:spacing w:val="-16"/>
              </w:rPr>
              <w:t>％</w:t>
            </w:r>
            <w:r>
              <w:rPr>
                <w:spacing w:val="-71"/>
              </w:rPr>
              <w:t xml:space="preserve"> </w:t>
            </w:r>
            <w:r>
              <w:rPr>
                <w:spacing w:val="-16"/>
              </w:rPr>
              <w:t>，</w:t>
            </w:r>
            <w:r>
              <w:rPr>
                <w:spacing w:val="4"/>
              </w:rPr>
              <w:t>具体情</w:t>
            </w:r>
            <w:r>
              <w:t xml:space="preserve"> </w:t>
            </w:r>
            <w:r>
              <w:rPr>
                <w:spacing w:val="1"/>
              </w:rPr>
              <w:t>况如下：</w:t>
            </w:r>
          </w:p>
          <w:p>
            <w:pPr>
              <w:pStyle w:val="5"/>
              <w:spacing w:before="53" w:line="320" w:lineRule="auto"/>
              <w:ind w:left="15" w:right="35" w:firstLine="663"/>
              <w:jc w:val="both"/>
            </w:pPr>
            <w:r>
              <w:rPr>
                <w:spacing w:val="7"/>
              </w:rPr>
              <w:t>1.财政拨款收入405.83万元，其中一般公共预算拨款收入</w:t>
            </w:r>
            <w:r>
              <w:rPr>
                <w:spacing w:val="12"/>
              </w:rPr>
              <w:t xml:space="preserve"> </w:t>
            </w:r>
            <w:r>
              <w:rPr>
                <w:spacing w:val="6"/>
              </w:rPr>
              <w:t>405.83万元，政府性基金拨款收入0.00万元，</w:t>
            </w:r>
            <w:r>
              <w:rPr>
                <w:spacing w:val="-91"/>
              </w:rPr>
              <w:t xml:space="preserve"> </w:t>
            </w:r>
            <w:r>
              <w:rPr>
                <w:spacing w:val="6"/>
              </w:rPr>
              <w:t>国有资本经营预</w:t>
            </w:r>
            <w:r>
              <w:t xml:space="preserve"> </w:t>
            </w:r>
            <w:r>
              <w:rPr>
                <w:spacing w:val="6"/>
              </w:rPr>
              <w:t>算拨款收入0.00万元；</w:t>
            </w:r>
          </w:p>
          <w:p>
            <w:pPr>
              <w:pStyle w:val="5"/>
              <w:spacing w:before="51" w:line="315" w:lineRule="auto"/>
              <w:ind w:left="660" w:right="2989" w:hanging="2"/>
            </w:pPr>
            <w:r>
              <w:rPr>
                <w:spacing w:val="3"/>
              </w:rPr>
              <w:t>2.财政专户管理资金收入0.00万元；</w:t>
            </w:r>
            <w:r>
              <w:rPr>
                <w:spacing w:val="14"/>
              </w:rPr>
              <w:t xml:space="preserve"> </w:t>
            </w:r>
            <w:r>
              <w:rPr>
                <w:spacing w:val="5"/>
              </w:rPr>
              <w:t>3.事业收入0.00万元；</w:t>
            </w:r>
          </w:p>
          <w:p>
            <w:pPr>
              <w:pStyle w:val="5"/>
              <w:spacing w:before="55" w:line="314" w:lineRule="auto"/>
              <w:ind w:left="660" w:right="3630" w:hanging="7"/>
            </w:pPr>
            <w:r>
              <w:rPr>
                <w:spacing w:val="3"/>
              </w:rPr>
              <w:t>4.事业单位经营收入0.00万元；</w:t>
            </w:r>
            <w:r>
              <w:rPr>
                <w:spacing w:val="4"/>
              </w:rPr>
              <w:t xml:space="preserve"> </w:t>
            </w:r>
            <w:r>
              <w:rPr>
                <w:spacing w:val="6"/>
              </w:rPr>
              <w:t>5.上级补助收入0.00万元；</w:t>
            </w:r>
          </w:p>
          <w:p>
            <w:pPr>
              <w:pStyle w:val="5"/>
              <w:spacing w:before="54" w:line="314" w:lineRule="auto"/>
              <w:ind w:left="662" w:right="3630" w:hanging="5"/>
            </w:pPr>
            <w:r>
              <w:rPr>
                <w:spacing w:val="3"/>
              </w:rPr>
              <w:t>6.附属单位上缴收入0.00万元；</w:t>
            </w:r>
            <w:r>
              <w:t xml:space="preserve"> </w:t>
            </w:r>
            <w:r>
              <w:rPr>
                <w:spacing w:val="5"/>
              </w:rPr>
              <w:t>7.其他收入0.00万元；</w:t>
            </w:r>
          </w:p>
          <w:p>
            <w:pPr>
              <w:pStyle w:val="5"/>
              <w:spacing w:before="56" w:line="223" w:lineRule="auto"/>
              <w:ind w:left="656"/>
            </w:pPr>
            <w:r>
              <w:rPr>
                <w:spacing w:val="6"/>
              </w:rPr>
              <w:t>8.上年结转结余0.00万元。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6" w:hRule="atLeast"/>
        </w:trPr>
        <w:tc>
          <w:tcPr>
            <w:tcW w:w="8686" w:type="dxa"/>
            <w:vAlign w:val="top"/>
          </w:tcPr>
          <w:p>
            <w:pPr>
              <w:pStyle w:val="5"/>
              <w:spacing w:before="176" w:line="320" w:lineRule="auto"/>
              <w:ind w:left="29" w:right="3" w:firstLine="496"/>
            </w:pPr>
            <w:r>
              <w:rPr>
                <w:spacing w:val="3"/>
              </w:rPr>
              <w:t>（二）厦门市湖里区国有资产中心2025年支出预算为405.</w:t>
            </w:r>
            <w:r>
              <w:rPr>
                <w:spacing w:val="2"/>
              </w:rPr>
              <w:t>83</w:t>
            </w:r>
            <w:r>
              <w:t xml:space="preserve"> </w:t>
            </w:r>
            <w:r>
              <w:rPr>
                <w:spacing w:val="4"/>
              </w:rPr>
              <w:t>万元（不含市对区转移支付项目</w:t>
            </w:r>
            <w:r>
              <w:rPr>
                <w:spacing w:val="1"/>
              </w:rPr>
              <w:t>），</w:t>
            </w:r>
            <w:r>
              <w:rPr>
                <w:spacing w:val="4"/>
              </w:rPr>
              <w:t>比2024年预算数减少64.27</w:t>
            </w:r>
            <w:r>
              <w:t xml:space="preserve"> </w:t>
            </w:r>
            <w:r>
              <w:rPr>
                <w:spacing w:val="4"/>
              </w:rPr>
              <w:t>万元，下降13.67</w:t>
            </w:r>
            <w:r>
              <w:rPr>
                <w:spacing w:val="-12"/>
              </w:rPr>
              <w:t>％</w:t>
            </w:r>
            <w:r>
              <w:rPr>
                <w:spacing w:val="-71"/>
              </w:rPr>
              <w:t xml:space="preserve"> </w:t>
            </w:r>
            <w:r>
              <w:rPr>
                <w:spacing w:val="-12"/>
              </w:rPr>
              <w:t>，</w:t>
            </w:r>
            <w:r>
              <w:rPr>
                <w:spacing w:val="4"/>
              </w:rPr>
              <w:t>具体情况如下：</w:t>
            </w:r>
          </w:p>
          <w:p>
            <w:pPr>
              <w:pStyle w:val="5"/>
              <w:spacing w:before="49" w:line="315" w:lineRule="auto"/>
              <w:ind w:left="29" w:right="36" w:firstLine="649"/>
            </w:pPr>
            <w:r>
              <w:rPr>
                <w:spacing w:val="7"/>
              </w:rPr>
              <w:t>1.财政拨款基本支出388.33万元，其中，</w:t>
            </w:r>
            <w:r>
              <w:rPr>
                <w:spacing w:val="6"/>
              </w:rPr>
              <w:t>人员支出365.66</w:t>
            </w:r>
            <w:r>
              <w:t xml:space="preserve"> </w:t>
            </w:r>
            <w:r>
              <w:rPr>
                <w:spacing w:val="5"/>
              </w:rPr>
              <w:t>万元，公用支出22.67万元；</w:t>
            </w:r>
          </w:p>
          <w:p>
            <w:pPr>
              <w:pStyle w:val="5"/>
              <w:spacing w:before="52" w:line="228" w:lineRule="auto"/>
              <w:ind w:left="658"/>
            </w:pPr>
            <w:r>
              <w:rPr>
                <w:spacing w:val="6"/>
              </w:rPr>
              <w:t>2.财政拨款项目支出17.50万元；</w:t>
            </w:r>
          </w:p>
          <w:p>
            <w:pPr>
              <w:pStyle w:val="5"/>
              <w:spacing w:before="173" w:line="228" w:lineRule="auto"/>
              <w:ind w:left="661"/>
            </w:pPr>
            <w:r>
              <w:rPr>
                <w:spacing w:val="6"/>
              </w:rPr>
              <w:t>3.非财政拨款支出0.00万元。</w:t>
            </w:r>
          </w:p>
          <w:p>
            <w:pPr>
              <w:pStyle w:val="5"/>
              <w:spacing w:before="172" w:line="224" w:lineRule="auto"/>
              <w:ind w:right="22"/>
              <w:jc w:val="right"/>
            </w:pPr>
            <w:r>
              <w:rPr>
                <w:spacing w:val="9"/>
              </w:rPr>
              <w:t>（三）厦门市湖里区国有资产中心2025年区对</w:t>
            </w:r>
            <w:r>
              <w:rPr>
                <w:spacing w:val="8"/>
              </w:rPr>
              <w:t>镇（街）转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5" w:h="16837"/>
          <w:pgMar w:top="1388" w:right="1659" w:bottom="1173" w:left="1554" w:header="0" w:footer="996" w:gutter="0"/>
        </w:sectPr>
      </w:pPr>
    </w:p>
    <w:tbl>
      <w:tblPr>
        <w:tblStyle w:val="4"/>
        <w:tblW w:w="8686" w:type="dxa"/>
        <w:tblInd w:w="2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single" w:color="FFFFFF" w:sz="2" w:space="0"/>
          <w:insideV w:val="single" w:color="FFFFF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86"/>
      </w:tblGrid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8686" w:type="dxa"/>
            <w:vAlign w:val="top"/>
          </w:tcPr>
          <w:p>
            <w:pPr>
              <w:pStyle w:val="5"/>
              <w:spacing w:before="174" w:line="227" w:lineRule="auto"/>
              <w:ind w:left="26"/>
            </w:pPr>
            <w:r>
              <w:rPr>
                <w:spacing w:val="7"/>
              </w:rPr>
              <w:t>移支付项目预为算万元。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4" w:hRule="atLeast"/>
        </w:trPr>
        <w:tc>
          <w:tcPr>
            <w:tcW w:w="8686" w:type="dxa"/>
            <w:vAlign w:val="top"/>
          </w:tcPr>
          <w:p>
            <w:pPr>
              <w:spacing w:before="171" w:line="226" w:lineRule="auto"/>
              <w:ind w:left="661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9"/>
                <w:sz w:val="31"/>
                <w:szCs w:val="31"/>
              </w:rPr>
              <w:t>二、一般公共预算财政拨款支出预算情况</w:t>
            </w:r>
          </w:p>
          <w:p>
            <w:pPr>
              <w:pStyle w:val="5"/>
              <w:spacing w:before="176" w:line="295" w:lineRule="auto"/>
              <w:ind w:left="26" w:right="4" w:firstLine="632"/>
            </w:pPr>
            <w:r>
              <w:rPr>
                <w:spacing w:val="8"/>
              </w:rPr>
              <w:t>2025年度一般公共预算支出405.83万元</w:t>
            </w:r>
            <w:r>
              <w:rPr>
                <w:spacing w:val="7"/>
              </w:rPr>
              <w:t>（不含市对区转移</w:t>
            </w:r>
            <w:r>
              <w:t xml:space="preserve"> </w:t>
            </w:r>
            <w:r>
              <w:rPr>
                <w:spacing w:val="3"/>
              </w:rPr>
              <w:t>支付项目</w:t>
            </w:r>
            <w:r>
              <w:rPr>
                <w:spacing w:val="12"/>
              </w:rPr>
              <w:t>），</w:t>
            </w:r>
            <w:r>
              <w:rPr>
                <w:spacing w:val="3"/>
              </w:rPr>
              <w:t>比2024年预算数减少64.27万元，下降13.67%，主</w:t>
            </w:r>
            <w:r>
              <w:t xml:space="preserve"> </w:t>
            </w:r>
            <w:r>
              <w:rPr>
                <w:spacing w:val="8"/>
              </w:rPr>
              <w:t>要是由于项目减少。支出项目(按项级科目分类统计)包括：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8686" w:type="dxa"/>
            <w:vAlign w:val="top"/>
          </w:tcPr>
          <w:p>
            <w:pPr>
              <w:pStyle w:val="5"/>
              <w:spacing w:before="171" w:line="278" w:lineRule="auto"/>
              <w:ind w:left="45" w:right="16" w:firstLine="654"/>
            </w:pPr>
            <w:r>
              <w:rPr>
                <w:spacing w:val="8"/>
              </w:rPr>
              <w:t>1.一般公共服务支出（类）财政事务（款）一般行政管理</w:t>
            </w:r>
            <w:r>
              <w:rPr>
                <w:spacing w:val="5"/>
              </w:rPr>
              <w:t xml:space="preserve"> </w:t>
            </w:r>
            <w:r>
              <w:rPr>
                <w:spacing w:val="7"/>
              </w:rPr>
              <w:t>事务（项）17.50万元。主要用于部门发展经费支出。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8686" w:type="dxa"/>
            <w:vAlign w:val="top"/>
          </w:tcPr>
          <w:p>
            <w:pPr>
              <w:pStyle w:val="5"/>
              <w:spacing w:before="171" w:line="278" w:lineRule="auto"/>
              <w:ind w:left="42" w:firstLine="628"/>
            </w:pPr>
            <w:r>
              <w:rPr>
                <w:spacing w:val="-2"/>
              </w:rPr>
              <w:t>2.一般公共服务支出（类）财政事务（款）事业运行（项）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322.82万元。主要用于人员支出和公用支出。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9" w:hRule="atLeast"/>
        </w:trPr>
        <w:tc>
          <w:tcPr>
            <w:tcW w:w="8686" w:type="dxa"/>
            <w:vAlign w:val="top"/>
          </w:tcPr>
          <w:p>
            <w:pPr>
              <w:pStyle w:val="5"/>
              <w:spacing w:before="172" w:line="295" w:lineRule="auto"/>
              <w:ind w:left="45" w:firstLine="627"/>
              <w:jc w:val="both"/>
            </w:pPr>
            <w:r>
              <w:rPr>
                <w:spacing w:val="-2"/>
              </w:rPr>
              <w:t>3.社会保障和就业支出（类）行政事业单位养老支出（款）</w:t>
            </w:r>
            <w:r>
              <w:t xml:space="preserve"> </w:t>
            </w:r>
            <w:r>
              <w:rPr>
                <w:spacing w:val="-1"/>
              </w:rPr>
              <w:t>机关事业单位基本养老保险缴费支出（项）30.98万元。主要用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>于事业人员养老保险支出。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9" w:hRule="atLeast"/>
        </w:trPr>
        <w:tc>
          <w:tcPr>
            <w:tcW w:w="8686" w:type="dxa"/>
            <w:vAlign w:val="top"/>
          </w:tcPr>
          <w:p>
            <w:pPr>
              <w:pStyle w:val="5"/>
              <w:spacing w:before="172" w:line="295" w:lineRule="auto"/>
              <w:ind w:left="45" w:firstLine="620"/>
              <w:jc w:val="both"/>
            </w:pPr>
            <w:r>
              <w:rPr>
                <w:spacing w:val="-2"/>
              </w:rPr>
              <w:t>4.社会保障和就业支出（类）行政事业单位养老支出（款）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机关事业单位职业年金缴费支出（项）15.49万元。主要用于事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>业人员职业年金支出。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8686" w:type="dxa"/>
            <w:vAlign w:val="top"/>
          </w:tcPr>
          <w:p>
            <w:pPr>
              <w:pStyle w:val="5"/>
              <w:spacing w:before="174" w:line="277" w:lineRule="auto"/>
              <w:ind w:left="73" w:right="16" w:firstLine="609"/>
            </w:pPr>
            <w:r>
              <w:rPr>
                <w:spacing w:val="9"/>
              </w:rPr>
              <w:t>5.卫生健康支出（类）行政事业单位医疗（款）</w:t>
            </w:r>
            <w:r>
              <w:rPr>
                <w:spacing w:val="8"/>
              </w:rPr>
              <w:t>事业单位</w:t>
            </w:r>
            <w:r>
              <w:t xml:space="preserve"> </w:t>
            </w:r>
            <w:r>
              <w:rPr>
                <w:spacing w:val="7"/>
              </w:rPr>
              <w:t>医疗（项）13.26万元。主要用于事业人员医疗保险</w:t>
            </w:r>
            <w:r>
              <w:rPr>
                <w:spacing w:val="6"/>
              </w:rPr>
              <w:t>支出。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9" w:hRule="atLeast"/>
        </w:trPr>
        <w:tc>
          <w:tcPr>
            <w:tcW w:w="8686" w:type="dxa"/>
            <w:vAlign w:val="top"/>
          </w:tcPr>
          <w:p>
            <w:pPr>
              <w:pStyle w:val="5"/>
              <w:spacing w:before="172" w:line="295" w:lineRule="auto"/>
              <w:ind w:left="45" w:right="16" w:firstLine="633"/>
              <w:jc w:val="both"/>
            </w:pPr>
            <w:r>
              <w:rPr>
                <w:spacing w:val="9"/>
              </w:rPr>
              <w:t>6.卫生健康支出（类）行政事业单位医疗（款）其他行政</w:t>
            </w:r>
            <w:r>
              <w:t xml:space="preserve"> </w:t>
            </w:r>
            <w:r>
              <w:rPr>
                <w:spacing w:val="8"/>
              </w:rPr>
              <w:t>事业单位医疗支出（项）5.77万元。主要用于其他行政事业人</w:t>
            </w:r>
            <w:r>
              <w:rPr>
                <w:spacing w:val="15"/>
              </w:rPr>
              <w:t xml:space="preserve"> </w:t>
            </w:r>
            <w:r>
              <w:rPr>
                <w:spacing w:val="4"/>
              </w:rPr>
              <w:t>员医疗支出。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7" w:hRule="atLeast"/>
        </w:trPr>
        <w:tc>
          <w:tcPr>
            <w:tcW w:w="8686" w:type="dxa"/>
            <w:vAlign w:val="top"/>
          </w:tcPr>
          <w:p>
            <w:pPr>
              <w:spacing w:before="175" w:line="227" w:lineRule="auto"/>
              <w:ind w:left="662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8"/>
                <w:sz w:val="31"/>
                <w:szCs w:val="31"/>
              </w:rPr>
              <w:t>三、政府性基金预算财政拨款支出情况</w:t>
            </w:r>
          </w:p>
          <w:p>
            <w:pPr>
              <w:pStyle w:val="5"/>
              <w:spacing w:before="174" w:line="295" w:lineRule="auto"/>
              <w:ind w:left="26" w:right="35" w:firstLine="632"/>
            </w:pPr>
            <w:r>
              <w:rPr>
                <w:spacing w:val="8"/>
              </w:rPr>
              <w:t>2025年度政府性基金支出0.00万元（不含市对区转移支付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项目</w:t>
            </w:r>
            <w:r>
              <w:rPr>
                <w:spacing w:val="7"/>
              </w:rPr>
              <w:t>），</w:t>
            </w:r>
            <w:r>
              <w:rPr>
                <w:spacing w:val="-91"/>
              </w:rPr>
              <w:t xml:space="preserve"> </w:t>
            </w:r>
            <w:r>
              <w:rPr>
                <w:spacing w:val="6"/>
              </w:rPr>
              <w:t>比2024年预算数增加0.00万元</w:t>
            </w:r>
            <w:r>
              <w:rPr>
                <w:spacing w:val="5"/>
              </w:rPr>
              <w:t>，增长0%，主要是由于</w:t>
            </w:r>
            <w:r>
              <w:t xml:space="preserve"> </w:t>
            </w:r>
            <w:r>
              <w:rPr>
                <w:spacing w:val="8"/>
              </w:rPr>
              <w:t>厦门市湖里区国有资产中心2025年没有政府性基金预算拨款安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5" w:h="16837"/>
          <w:pgMar w:top="1388" w:right="1659" w:bottom="1174" w:left="1554" w:header="0" w:footer="996" w:gutter="0"/>
        </w:sectPr>
      </w:pPr>
    </w:p>
    <w:tbl>
      <w:tblPr>
        <w:tblStyle w:val="4"/>
        <w:tblW w:w="8686" w:type="dxa"/>
        <w:tblInd w:w="2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single" w:color="FFFFFF" w:sz="2" w:space="0"/>
          <w:insideV w:val="single" w:color="FFFFF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86"/>
      </w:tblGrid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6" w:hRule="atLeast"/>
        </w:trPr>
        <w:tc>
          <w:tcPr>
            <w:tcW w:w="8686" w:type="dxa"/>
            <w:vAlign w:val="top"/>
          </w:tcPr>
          <w:p>
            <w:pPr>
              <w:pStyle w:val="5"/>
              <w:spacing w:before="174" w:line="228" w:lineRule="auto"/>
              <w:ind w:left="23"/>
            </w:pPr>
            <w:r>
              <w:rPr>
                <w:spacing w:val="2"/>
              </w:rPr>
              <w:t>排支出。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6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9" w:hRule="atLeast"/>
        </w:trPr>
        <w:tc>
          <w:tcPr>
            <w:tcW w:w="8686" w:type="dxa"/>
            <w:vAlign w:val="top"/>
          </w:tcPr>
          <w:p>
            <w:pPr>
              <w:spacing w:before="171" w:line="227" w:lineRule="auto"/>
              <w:ind w:left="675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7"/>
                <w:sz w:val="31"/>
                <w:szCs w:val="31"/>
              </w:rPr>
              <w:t>四、“三公”经费财政拨款预算情况</w:t>
            </w:r>
          </w:p>
          <w:p>
            <w:pPr>
              <w:pStyle w:val="5"/>
              <w:spacing w:before="173" w:line="304" w:lineRule="auto"/>
              <w:ind w:left="26" w:firstLine="632"/>
            </w:pPr>
            <w:r>
              <w:rPr>
                <w:spacing w:val="4"/>
              </w:rPr>
              <w:t>厦门市湖里区国有资产中心单位2025年“三公</w:t>
            </w:r>
            <w:r>
              <w:rPr>
                <w:spacing w:val="-111"/>
              </w:rPr>
              <w:t xml:space="preserve"> </w:t>
            </w:r>
            <w:r>
              <w:rPr>
                <w:spacing w:val="4"/>
              </w:rPr>
              <w:t>”经费</w:t>
            </w:r>
            <w:r>
              <w:rPr>
                <w:spacing w:val="3"/>
              </w:rPr>
              <w:t>财政</w:t>
            </w:r>
            <w:r>
              <w:t xml:space="preserve"> </w:t>
            </w:r>
            <w:r>
              <w:rPr>
                <w:spacing w:val="-1"/>
              </w:rPr>
              <w:t>拨款预算数为0.00万元，其中：因公出国（境）经费0.00万元，</w:t>
            </w:r>
            <w:r>
              <w:rPr>
                <w:spacing w:val="5"/>
              </w:rPr>
              <w:t xml:space="preserve"> 公务接待费0.00万元，公务用车购置及运行费0.00万元。具体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情况如下：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0" w:hRule="atLeast"/>
        </w:trPr>
        <w:tc>
          <w:tcPr>
            <w:tcW w:w="8686" w:type="dxa"/>
            <w:vAlign w:val="top"/>
          </w:tcPr>
          <w:p>
            <w:pPr>
              <w:spacing w:before="173" w:line="231" w:lineRule="auto"/>
              <w:ind w:left="681"/>
              <w:rPr>
                <w:rFonts w:ascii="楷体" w:hAnsi="楷体" w:eastAsia="楷体" w:cs="楷体"/>
                <w:sz w:val="31"/>
                <w:szCs w:val="31"/>
              </w:rPr>
            </w:pPr>
            <w:r>
              <w:rPr>
                <w:rFonts w:ascii="楷体" w:hAnsi="楷体" w:eastAsia="楷体" w:cs="楷体"/>
                <w:spacing w:val="1"/>
                <w:sz w:val="31"/>
                <w:szCs w:val="31"/>
              </w:rPr>
              <w:t>（一）</w:t>
            </w:r>
            <w:r>
              <w:rPr>
                <w:rFonts w:ascii="楷体" w:hAnsi="楷体" w:eastAsia="楷体" w:cs="楷体"/>
                <w:spacing w:val="-87"/>
                <w:sz w:val="31"/>
                <w:szCs w:val="31"/>
              </w:rPr>
              <w:t xml:space="preserve"> </w:t>
            </w:r>
            <w:r>
              <w:rPr>
                <w:rFonts w:ascii="楷体" w:hAnsi="楷体" w:eastAsia="楷体" w:cs="楷体"/>
                <w:spacing w:val="1"/>
                <w:sz w:val="31"/>
                <w:szCs w:val="31"/>
              </w:rPr>
              <w:t>因公出国（境）经费</w:t>
            </w:r>
          </w:p>
          <w:p>
            <w:pPr>
              <w:pStyle w:val="5"/>
              <w:spacing w:before="166" w:line="315" w:lineRule="auto"/>
              <w:ind w:left="35" w:firstLine="619"/>
            </w:pPr>
            <w:r>
              <w:rPr>
                <w:spacing w:val="4"/>
              </w:rPr>
              <w:t>2025年预算安排0万元。与上年预算相比下降（增长）0%，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主要原因是：无因公出国（境）活动。</w:t>
            </w:r>
          </w:p>
          <w:p>
            <w:pPr>
              <w:spacing w:before="53" w:line="231" w:lineRule="auto"/>
              <w:ind w:left="681"/>
              <w:rPr>
                <w:rFonts w:ascii="楷体" w:hAnsi="楷体" w:eastAsia="楷体" w:cs="楷体"/>
                <w:sz w:val="31"/>
                <w:szCs w:val="31"/>
              </w:rPr>
            </w:pPr>
            <w:r>
              <w:rPr>
                <w:rFonts w:ascii="楷体" w:hAnsi="楷体" w:eastAsia="楷体" w:cs="楷体"/>
                <w:spacing w:val="5"/>
                <w:sz w:val="31"/>
                <w:szCs w:val="31"/>
              </w:rPr>
              <w:t>（二）公务接待费</w:t>
            </w:r>
          </w:p>
          <w:p>
            <w:pPr>
              <w:pStyle w:val="5"/>
              <w:spacing w:before="166" w:line="314" w:lineRule="auto"/>
              <w:ind w:left="35" w:firstLine="619"/>
            </w:pPr>
            <w:r>
              <w:rPr>
                <w:spacing w:val="4"/>
              </w:rPr>
              <w:t>2024年预算安排0万元。与上年预算相比下降（增长）0%，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主要原因是:厉行节约，无安排公务接待活</w:t>
            </w:r>
            <w:r>
              <w:rPr>
                <w:spacing w:val="5"/>
              </w:rPr>
              <w:t>动。</w:t>
            </w:r>
          </w:p>
          <w:p>
            <w:pPr>
              <w:spacing w:before="54" w:line="231" w:lineRule="auto"/>
              <w:ind w:left="681"/>
              <w:rPr>
                <w:rFonts w:ascii="楷体" w:hAnsi="楷体" w:eastAsia="楷体" w:cs="楷体"/>
                <w:sz w:val="31"/>
                <w:szCs w:val="31"/>
              </w:rPr>
            </w:pPr>
            <w:r>
              <w:rPr>
                <w:rFonts w:ascii="楷体" w:hAnsi="楷体" w:eastAsia="楷体" w:cs="楷体"/>
                <w:spacing w:val="6"/>
                <w:sz w:val="31"/>
                <w:szCs w:val="31"/>
              </w:rPr>
              <w:t>（三）公务用车购置及运行费</w:t>
            </w:r>
          </w:p>
          <w:p>
            <w:pPr>
              <w:pStyle w:val="5"/>
              <w:spacing w:before="166" w:line="323" w:lineRule="auto"/>
              <w:ind w:left="31" w:right="6" w:firstLine="627"/>
            </w:pPr>
            <w:r>
              <w:rPr>
                <w:spacing w:val="7"/>
              </w:rPr>
              <w:t>2025年预算安排0.00万元，其中：公务用车运行费0.00万</w:t>
            </w:r>
            <w:r>
              <w:rPr>
                <w:spacing w:val="16"/>
              </w:rPr>
              <w:t xml:space="preserve"> </w:t>
            </w:r>
            <w:r>
              <w:rPr>
                <w:spacing w:val="9"/>
              </w:rPr>
              <w:t>元，主要用于公务用车燃油、维修、保险等方面支出；公务用</w:t>
            </w:r>
            <w:r>
              <w:t xml:space="preserve"> </w:t>
            </w:r>
            <w:r>
              <w:rPr>
                <w:spacing w:val="4"/>
              </w:rPr>
              <w:t>车购置费0.00万元。与上年预算相比，主要原因是:经</w:t>
            </w:r>
            <w:r>
              <w:rPr>
                <w:spacing w:val="3"/>
              </w:rPr>
              <w:t>费在区机</w:t>
            </w:r>
            <w:r>
              <w:t xml:space="preserve"> </w:t>
            </w:r>
            <w:r>
              <w:rPr>
                <w:spacing w:val="5"/>
              </w:rPr>
              <w:t>关事务管理局支出。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5" w:h="16837"/>
          <w:pgMar w:top="1388" w:right="1659" w:bottom="1173" w:left="1554" w:header="0" w:footer="996" w:gutter="0"/>
        </w:sectPr>
      </w:pPr>
    </w:p>
    <w:tbl>
      <w:tblPr>
        <w:tblStyle w:val="4"/>
        <w:tblW w:w="8809" w:type="dxa"/>
        <w:tblInd w:w="2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09"/>
      </w:tblGrid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41" w:hRule="atLeast"/>
        </w:trPr>
        <w:tc>
          <w:tcPr>
            <w:tcW w:w="8809" w:type="dxa"/>
            <w:vAlign w:val="top"/>
          </w:tcPr>
          <w:p>
            <w:pPr>
              <w:pStyle w:val="5"/>
              <w:spacing w:before="174" w:line="227" w:lineRule="auto"/>
              <w:ind w:left="590"/>
            </w:pPr>
            <w:r>
              <w:rPr>
                <w:spacing w:val="7"/>
              </w:rPr>
              <w:t>五、其他重要事项的情况说明</w:t>
            </w:r>
          </w:p>
          <w:p>
            <w:pPr>
              <w:pStyle w:val="5"/>
              <w:spacing w:before="176" w:line="226" w:lineRule="auto"/>
              <w:ind w:left="669"/>
            </w:pPr>
            <w:r>
              <w:rPr>
                <w:spacing w:val="7"/>
              </w:rPr>
              <w:t>（一）机关运行经费</w:t>
            </w:r>
          </w:p>
          <w:p>
            <w:pPr>
              <w:pStyle w:val="5"/>
              <w:spacing w:before="175" w:line="319" w:lineRule="auto"/>
              <w:ind w:left="19" w:firstLine="639"/>
            </w:pPr>
            <w:r>
              <w:rPr>
                <w:spacing w:val="8"/>
              </w:rPr>
              <w:t>2025年厦门市湖里区国有资产中心的机关运行经费财政拨</w:t>
            </w:r>
            <w:r>
              <w:rPr>
                <w:spacing w:val="5"/>
              </w:rPr>
              <w:t xml:space="preserve">  </w:t>
            </w:r>
            <w:r>
              <w:rPr>
                <w:spacing w:val="3"/>
              </w:rPr>
              <w:t>款预算0万元，比2024年预算减少（增加）0万元，下降（增长）</w:t>
            </w:r>
            <w:r>
              <w:rPr>
                <w:spacing w:val="10"/>
              </w:rPr>
              <w:t xml:space="preserve"> </w:t>
            </w:r>
            <w:r>
              <w:rPr>
                <w:spacing w:val="8"/>
              </w:rPr>
              <w:t>0%。主要原因是：事业单位无机关运行经费。</w:t>
            </w:r>
          </w:p>
          <w:p>
            <w:pPr>
              <w:pStyle w:val="5"/>
              <w:spacing w:before="57" w:line="228" w:lineRule="auto"/>
              <w:ind w:left="669"/>
            </w:pPr>
            <w:r>
              <w:rPr>
                <w:spacing w:val="7"/>
              </w:rPr>
              <w:t>（二）政府采购情况</w:t>
            </w:r>
          </w:p>
          <w:p>
            <w:pPr>
              <w:pStyle w:val="5"/>
              <w:spacing w:before="173" w:line="323" w:lineRule="auto"/>
              <w:ind w:left="19" w:right="158" w:firstLine="639"/>
            </w:pPr>
            <w:r>
              <w:rPr>
                <w:spacing w:val="8"/>
              </w:rPr>
              <w:t>2025年厦门市湖里区国有资产中心政府采购预算总额0.00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</w:rPr>
              <w:t>万元，其中：政府采购货物预算0.00万元</w:t>
            </w:r>
            <w:r>
              <w:rPr>
                <w:spacing w:val="8"/>
              </w:rPr>
              <w:t>，政府采购工程预算</w:t>
            </w:r>
            <w:r>
              <w:t xml:space="preserve"> </w:t>
            </w:r>
            <w:r>
              <w:rPr>
                <w:spacing w:val="8"/>
              </w:rPr>
              <w:t>0.00万元，政府采购服务预算0.00万元。无此项目的也应进行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说明。</w:t>
            </w:r>
          </w:p>
          <w:p>
            <w:pPr>
              <w:pStyle w:val="5"/>
              <w:spacing w:before="49" w:line="228" w:lineRule="auto"/>
              <w:ind w:left="669"/>
            </w:pPr>
            <w:r>
              <w:rPr>
                <w:spacing w:val="2"/>
              </w:rPr>
              <w:t>（三）</w:t>
            </w:r>
            <w:r>
              <w:rPr>
                <w:spacing w:val="-79"/>
              </w:rPr>
              <w:t xml:space="preserve"> </w:t>
            </w:r>
            <w:r>
              <w:rPr>
                <w:spacing w:val="2"/>
              </w:rPr>
              <w:t>国有资产占有使用情况</w:t>
            </w:r>
          </w:p>
          <w:p>
            <w:pPr>
              <w:pStyle w:val="5"/>
              <w:spacing w:before="172" w:line="313" w:lineRule="auto"/>
              <w:ind w:left="26" w:right="158" w:firstLine="1279"/>
            </w:pPr>
            <w:r>
              <w:rPr>
                <w:spacing w:val="4"/>
              </w:rPr>
              <w:t>截至2024年12月31</w:t>
            </w:r>
            <w:r>
              <w:rPr>
                <w:spacing w:val="-55"/>
              </w:rPr>
              <w:t xml:space="preserve"> </w:t>
            </w:r>
            <w:r>
              <w:rPr>
                <w:spacing w:val="4"/>
              </w:rPr>
              <w:t>日，厦门市湖里区国有资产中心所</w:t>
            </w:r>
            <w:r>
              <w:t xml:space="preserve"> </w:t>
            </w:r>
            <w:r>
              <w:rPr>
                <w:spacing w:val="8"/>
              </w:rPr>
              <w:t>属各预算单位共有车辆0辆，单位价值100万元以上设备0台</w:t>
            </w:r>
          </w:p>
          <w:p>
            <w:pPr>
              <w:pStyle w:val="5"/>
              <w:spacing w:before="59" w:line="225" w:lineRule="auto"/>
              <w:ind w:left="31"/>
            </w:pPr>
            <w:r>
              <w:rPr>
                <w:spacing w:val="8"/>
              </w:rPr>
              <w:t>（套）。主要原因是：车改已移交区机关事务管理局。</w:t>
            </w:r>
          </w:p>
          <w:p>
            <w:pPr>
              <w:pStyle w:val="5"/>
              <w:spacing w:before="176" w:line="228" w:lineRule="auto"/>
              <w:ind w:left="669"/>
            </w:pPr>
            <w:r>
              <w:rPr>
                <w:spacing w:val="7"/>
              </w:rPr>
              <w:t>（四）绩效目标设置情况</w:t>
            </w:r>
          </w:p>
          <w:p>
            <w:pPr>
              <w:pStyle w:val="5"/>
              <w:spacing w:before="171" w:line="321" w:lineRule="auto"/>
              <w:ind w:left="25" w:right="161"/>
              <w:jc w:val="both"/>
            </w:pPr>
            <w:r>
              <w:rPr>
                <w:spacing w:val="8"/>
              </w:rPr>
              <w:t>厦门市湖里区国有资产中心2025年实行绩效目标管理的二级项</w:t>
            </w:r>
            <w:r>
              <w:rPr>
                <w:spacing w:val="13"/>
              </w:rPr>
              <w:t xml:space="preserve"> </w:t>
            </w:r>
            <w:r>
              <w:rPr>
                <w:spacing w:val="8"/>
              </w:rPr>
              <w:t>目1个，涉及一般公共预算拨款17.50万元、政府性基金预算拨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款0.00万元。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5" w:h="16837"/>
          <w:pgMar w:top="1388" w:right="1536" w:bottom="1174" w:left="1554" w:header="0" w:footer="996" w:gutter="0"/>
        </w:sectPr>
      </w:pPr>
    </w:p>
    <w:tbl>
      <w:tblPr>
        <w:tblStyle w:val="4"/>
        <w:tblW w:w="8686" w:type="dxa"/>
        <w:tblInd w:w="2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single" w:color="FFFFFF" w:sz="2" w:space="0"/>
          <w:insideV w:val="single" w:color="FFFFF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86"/>
      </w:tblGrid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4" w:hRule="atLeast"/>
        </w:trPr>
        <w:tc>
          <w:tcPr>
            <w:tcW w:w="86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8686" w:type="dxa"/>
            <w:vAlign w:val="top"/>
          </w:tcPr>
          <w:p>
            <w:pPr>
              <w:spacing w:before="174" w:line="225" w:lineRule="auto"/>
              <w:ind w:left="2922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7"/>
                <w:sz w:val="31"/>
                <w:szCs w:val="31"/>
              </w:rPr>
              <w:t>第三部分  名词解释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5" w:h="16837"/>
          <w:pgMar w:top="1388" w:right="1659" w:bottom="1174" w:left="1554" w:header="0" w:footer="996" w:gutter="0"/>
        </w:sectPr>
      </w:pPr>
    </w:p>
    <w:tbl>
      <w:tblPr>
        <w:tblStyle w:val="4"/>
        <w:tblW w:w="8686" w:type="dxa"/>
        <w:tblInd w:w="2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single" w:color="FFFFFF" w:sz="2" w:space="0"/>
          <w:insideV w:val="single" w:color="FFFFF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86"/>
      </w:tblGrid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1" w:hRule="atLeast"/>
        </w:trPr>
        <w:tc>
          <w:tcPr>
            <w:tcW w:w="8686" w:type="dxa"/>
            <w:vAlign w:val="top"/>
          </w:tcPr>
          <w:p>
            <w:pPr>
              <w:pStyle w:val="5"/>
              <w:spacing w:before="175" w:line="279" w:lineRule="auto"/>
              <w:ind w:left="35" w:right="35" w:firstLine="625"/>
            </w:pPr>
            <w:r>
              <w:rPr>
                <w:rFonts w:ascii="楷体" w:hAnsi="楷体" w:eastAsia="楷体" w:cs="楷体"/>
                <w:spacing w:val="9"/>
              </w:rPr>
              <w:t>一、基本支出：</w:t>
            </w:r>
            <w:r>
              <w:rPr>
                <w:spacing w:val="9"/>
              </w:rPr>
              <w:t>指为保障机构正常运转、完成日常工作任</w:t>
            </w:r>
            <w:r>
              <w:rPr>
                <w:spacing w:val="7"/>
              </w:rPr>
              <w:t xml:space="preserve"> </w:t>
            </w:r>
            <w:r>
              <w:rPr>
                <w:spacing w:val="8"/>
              </w:rPr>
              <w:t>务而发生的人员支出、对个人和家庭的补助支出和公用支出。</w:t>
            </w:r>
          </w:p>
          <w:p>
            <w:pPr>
              <w:pStyle w:val="5"/>
              <w:spacing w:before="170" w:line="297" w:lineRule="auto"/>
              <w:ind w:left="26" w:right="35" w:firstLine="631"/>
            </w:pPr>
            <w:r>
              <w:rPr>
                <w:rFonts w:ascii="楷体" w:hAnsi="楷体" w:eastAsia="楷体" w:cs="楷体"/>
                <w:spacing w:val="6"/>
              </w:rPr>
              <w:t>二、项</w:t>
            </w:r>
            <w:r>
              <w:rPr>
                <w:rFonts w:ascii="楷体" w:hAnsi="楷体" w:eastAsia="楷体" w:cs="楷体"/>
                <w:spacing w:val="-69"/>
              </w:rPr>
              <w:t xml:space="preserve"> </w:t>
            </w:r>
            <w:r>
              <w:rPr>
                <w:rFonts w:ascii="楷体" w:hAnsi="楷体" w:eastAsia="楷体" w:cs="楷体"/>
                <w:spacing w:val="6"/>
              </w:rPr>
              <w:t>目支出：</w:t>
            </w:r>
            <w:r>
              <w:rPr>
                <w:spacing w:val="6"/>
              </w:rPr>
              <w:t>指在基本支出之外为完成特定行政任务和</w:t>
            </w:r>
            <w:r>
              <w:t xml:space="preserve"> </w:t>
            </w:r>
            <w:r>
              <w:rPr>
                <w:spacing w:val="9"/>
              </w:rPr>
              <w:t>事业发展目标所发生的支出，包括部门专项、发展经费和基建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项目。</w:t>
            </w:r>
          </w:p>
          <w:p>
            <w:pPr>
              <w:pStyle w:val="5"/>
              <w:spacing w:before="176" w:line="317" w:lineRule="auto"/>
              <w:ind w:left="26" w:firstLine="618"/>
            </w:pPr>
            <w:r>
              <w:rPr>
                <w:rFonts w:ascii="楷体" w:hAnsi="楷体" w:eastAsia="楷体" w:cs="楷体"/>
                <w:spacing w:val="-5"/>
              </w:rPr>
              <w:t>三、“三公</w:t>
            </w:r>
            <w:r>
              <w:rPr>
                <w:rFonts w:ascii="楷体" w:hAnsi="楷体" w:eastAsia="楷体" w:cs="楷体"/>
                <w:spacing w:val="-95"/>
              </w:rPr>
              <w:t xml:space="preserve"> </w:t>
            </w:r>
            <w:r>
              <w:rPr>
                <w:rFonts w:ascii="楷体" w:hAnsi="楷体" w:eastAsia="楷体" w:cs="楷体"/>
                <w:spacing w:val="-5"/>
              </w:rPr>
              <w:t>”经费：</w:t>
            </w:r>
            <w:r>
              <w:rPr>
                <w:spacing w:val="-5"/>
              </w:rPr>
              <w:t>纳入财政预决算管理的“三公</w:t>
            </w:r>
            <w:r>
              <w:rPr>
                <w:spacing w:val="-111"/>
              </w:rPr>
              <w:t xml:space="preserve"> </w:t>
            </w:r>
            <w:r>
              <w:rPr>
                <w:spacing w:val="-5"/>
              </w:rPr>
              <w:t>”经费，</w:t>
            </w:r>
            <w:r>
              <w:t xml:space="preserve"> </w:t>
            </w:r>
            <w:r>
              <w:rPr>
                <w:spacing w:val="6"/>
              </w:rPr>
              <w:t>是指用财政拨款安排的因公出国（境）费、公务用车购置及运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行费和公务接待费。其中，因公出国（境）费反映单位公务出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国（境）的国际旅费、国外城市间交通费、住宿费、伙食费、</w:t>
            </w:r>
            <w:r>
              <w:rPr>
                <w:spacing w:val="14"/>
              </w:rPr>
              <w:t xml:space="preserve"> </w:t>
            </w:r>
            <w:r>
              <w:rPr>
                <w:spacing w:val="6"/>
              </w:rPr>
              <w:t>培训费、公杂费等支出；公务用车购置及运行费反映单位公务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用车车辆购置支出（含车辆购置税、牌照费）、燃料费、维修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费、过路过桥费、保险费、安全奖励费用等支出；公务接待费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反映单位按规定开支的各类公务接待（含外宾</w:t>
            </w:r>
            <w:r>
              <w:rPr>
                <w:spacing w:val="5"/>
              </w:rPr>
              <w:t>接待）支出。</w:t>
            </w:r>
          </w:p>
          <w:p>
            <w:pPr>
              <w:pStyle w:val="5"/>
              <w:spacing w:before="180" w:line="309" w:lineRule="auto"/>
              <w:ind w:left="27" w:right="35" w:firstLine="643"/>
            </w:pPr>
            <w:r>
              <w:rPr>
                <w:rFonts w:ascii="楷体" w:hAnsi="楷体" w:eastAsia="楷体" w:cs="楷体"/>
                <w:spacing w:val="9"/>
              </w:rPr>
              <w:t>四、机关运行经费：</w:t>
            </w:r>
            <w:r>
              <w:rPr>
                <w:spacing w:val="9"/>
              </w:rPr>
              <w:t>为保障行政单位（包括参</w:t>
            </w:r>
            <w:r>
              <w:rPr>
                <w:spacing w:val="8"/>
              </w:rPr>
              <w:t>照公务员法</w:t>
            </w:r>
            <w:r>
              <w:t xml:space="preserve"> </w:t>
            </w:r>
            <w:r>
              <w:rPr>
                <w:spacing w:val="9"/>
              </w:rPr>
              <w:t>管理的事业单位）运行用于购买货物和服务的各项资金，包括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办公及印刷费、邮电费、差旅费、会议费、福利费、</w:t>
            </w:r>
            <w:r>
              <w:rPr>
                <w:spacing w:val="-44"/>
              </w:rPr>
              <w:t xml:space="preserve"> </w:t>
            </w:r>
            <w:r>
              <w:rPr>
                <w:spacing w:val="5"/>
              </w:rPr>
              <w:t>日常维修</w:t>
            </w:r>
            <w:r>
              <w:t xml:space="preserve"> </w:t>
            </w:r>
            <w:r>
              <w:rPr>
                <w:spacing w:val="9"/>
              </w:rPr>
              <w:t>费、专用材料及一般设备购置费、办公用房水电费、办公用房</w:t>
            </w:r>
            <w:r>
              <w:rPr>
                <w:spacing w:val="3"/>
              </w:rPr>
              <w:t xml:space="preserve"> </w:t>
            </w:r>
            <w:r>
              <w:rPr>
                <w:spacing w:val="8"/>
              </w:rPr>
              <w:t>物业管理费、公务用车运行维护费以及其他费用。</w:t>
            </w:r>
          </w:p>
          <w:p>
            <w:pPr>
              <w:pStyle w:val="5"/>
              <w:spacing w:before="177" w:line="223" w:lineRule="auto"/>
              <w:jc w:val="right"/>
            </w:pPr>
            <w:r>
              <w:rPr>
                <w:rFonts w:ascii="楷体" w:hAnsi="楷体" w:eastAsia="楷体" w:cs="楷体"/>
                <w:spacing w:val="-2"/>
              </w:rPr>
              <w:t>五、其他名词解释。</w:t>
            </w:r>
            <w:r>
              <w:rPr>
                <w:spacing w:val="-2"/>
              </w:rPr>
              <w:t>由各单位根据实际情况予以增加说明。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6" w:hRule="atLeast"/>
        </w:trPr>
        <w:tc>
          <w:tcPr>
            <w:tcW w:w="868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101" w:line="223" w:lineRule="auto"/>
              <w:ind w:left="2122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7"/>
                <w:sz w:val="31"/>
                <w:szCs w:val="31"/>
              </w:rPr>
              <w:t>第四部分  2025年单位预算附表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5" w:h="16837"/>
          <w:pgMar w:top="1388" w:right="1659" w:bottom="1175" w:left="1554" w:header="0" w:footer="996" w:gutter="0"/>
        </w:sectPr>
      </w:pPr>
    </w:p>
    <w:tbl>
      <w:tblPr>
        <w:tblStyle w:val="4"/>
        <w:tblW w:w="8686" w:type="dxa"/>
        <w:tblInd w:w="2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86"/>
      </w:tblGrid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9" w:hRule="atLeast"/>
        </w:trPr>
        <w:tc>
          <w:tcPr>
            <w:tcW w:w="8686" w:type="dxa"/>
            <w:vAlign w:val="top"/>
          </w:tcPr>
          <w:p>
            <w:pPr>
              <w:pStyle w:val="5"/>
              <w:spacing w:before="162" w:line="227" w:lineRule="auto"/>
              <w:ind w:left="670"/>
            </w:pPr>
            <w:r>
              <w:rPr>
                <w:spacing w:val="7"/>
              </w:rPr>
              <w:t>一、部门收支预算总体情况表</w:t>
            </w:r>
          </w:p>
          <w:p>
            <w:pPr>
              <w:pStyle w:val="5"/>
              <w:spacing w:before="158" w:line="227" w:lineRule="auto"/>
              <w:ind w:left="675"/>
            </w:pPr>
            <w:r>
              <w:rPr>
                <w:spacing w:val="7"/>
              </w:rPr>
              <w:t>二、部门收入预算总体情况表</w:t>
            </w:r>
          </w:p>
          <w:p>
            <w:pPr>
              <w:pStyle w:val="5"/>
              <w:spacing w:before="158" w:line="227" w:lineRule="auto"/>
              <w:ind w:left="673"/>
            </w:pPr>
            <w:r>
              <w:rPr>
                <w:spacing w:val="7"/>
              </w:rPr>
              <w:t>三、部门支出预算总体情况表</w:t>
            </w:r>
          </w:p>
          <w:p>
            <w:pPr>
              <w:pStyle w:val="5"/>
              <w:spacing w:before="159" w:line="227" w:lineRule="auto"/>
              <w:ind w:left="702"/>
            </w:pPr>
            <w:r>
              <w:rPr>
                <w:spacing w:val="6"/>
              </w:rPr>
              <w:t>四、财政拨款收支预算总体情况表</w:t>
            </w:r>
          </w:p>
          <w:p>
            <w:pPr>
              <w:pStyle w:val="5"/>
              <w:spacing w:before="159" w:line="227" w:lineRule="auto"/>
              <w:ind w:left="670"/>
            </w:pPr>
            <w:r>
              <w:rPr>
                <w:spacing w:val="7"/>
              </w:rPr>
              <w:t>五、一般公共预算支出情况表</w:t>
            </w:r>
          </w:p>
          <w:p>
            <w:pPr>
              <w:pStyle w:val="5"/>
              <w:spacing w:before="159" w:line="226" w:lineRule="auto"/>
              <w:ind w:right="47"/>
              <w:jc w:val="right"/>
            </w:pPr>
            <w:r>
              <w:rPr>
                <w:spacing w:val="8"/>
              </w:rPr>
              <w:t>六、一般公共预算基本支出情况表（经济分类款级科目）</w:t>
            </w:r>
          </w:p>
          <w:p>
            <w:pPr>
              <w:pStyle w:val="5"/>
              <w:spacing w:before="160" w:line="227" w:lineRule="auto"/>
              <w:ind w:left="671"/>
            </w:pPr>
            <w:r>
              <w:rPr>
                <w:spacing w:val="6"/>
              </w:rPr>
              <w:t>七、一般公共预算“三公</w:t>
            </w:r>
            <w:r>
              <w:rPr>
                <w:spacing w:val="-109"/>
              </w:rPr>
              <w:t xml:space="preserve"> </w:t>
            </w:r>
            <w:r>
              <w:rPr>
                <w:spacing w:val="6"/>
              </w:rPr>
              <w:t>”经费支出情况表</w:t>
            </w:r>
          </w:p>
          <w:p>
            <w:pPr>
              <w:pStyle w:val="5"/>
              <w:spacing w:before="158" w:line="226" w:lineRule="auto"/>
              <w:ind w:left="664"/>
            </w:pPr>
            <w:r>
              <w:rPr>
                <w:spacing w:val="8"/>
              </w:rPr>
              <w:t>八、政府性基金预算支出情况表</w:t>
            </w:r>
          </w:p>
          <w:p>
            <w:pPr>
              <w:pStyle w:val="5"/>
              <w:spacing w:before="162" w:line="224" w:lineRule="auto"/>
              <w:ind w:left="676"/>
            </w:pPr>
            <w:r>
              <w:rPr>
                <w:spacing w:val="8"/>
              </w:rPr>
              <w:t>九、区对镇（街）转移支付项目支出预算表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13" w:type="default"/>
      <w:pgSz w:w="11905" w:h="16837"/>
      <w:pgMar w:top="1388" w:right="1659" w:bottom="1175" w:left="1554" w:header="0" w:footer="996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4372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4326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10"/>
        <w:sz w:val="18"/>
        <w:szCs w:val="18"/>
      </w:rPr>
      <w:t>10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4326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10"/>
        <w:sz w:val="18"/>
        <w:szCs w:val="18"/>
      </w:rPr>
      <w:t>11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361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362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358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4362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360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4363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359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359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9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544574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Office_11.8.2.8053_F1E327BC-269C-435d-A152-05C5408002CA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2025-02-11T17:02:00Z</dcterms:created>
  <dc:creator>Administrator</dc:creator>
  <cp:lastModifiedBy>Administrator</cp:lastModifiedBy>
  <dcterms:modified xsi:type="dcterms:W3CDTF">2025-03-14T01:07:03Z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2025-03-14T09:05:09Z</vt:filetime>
  </property>
  <property fmtid="{D5CDD505-2E9C-101B-9397-08002B2CF9AE}" pid="4" name="KSOProductBuildVer">
    <vt:lpwstr>2052-11.8.2.8053</vt:lpwstr>
  </property>
</Properties>
</file>