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3008" w:leftChars="204" w:hanging="2580" w:hangingChars="600"/>
        <w:rPr>
          <w:rFonts w:hint="eastAsia" w:ascii="黑体" w:hAnsi="宋体" w:eastAsia="黑体" w:cs="黑体"/>
          <w:sz w:val="31"/>
          <w:szCs w:val="31"/>
        </w:rPr>
      </w:pPr>
      <w:r>
        <w:rPr>
          <w:rFonts w:ascii="方正小标宋简体" w:hAnsi="方正小标宋简体" w:eastAsia="方正小标宋简体" w:cs="方正小标宋简体"/>
          <w:sz w:val="43"/>
          <w:szCs w:val="43"/>
        </w:rPr>
        <w:t>2023</w:t>
      </w:r>
      <w:r>
        <w:rPr>
          <w:rFonts w:hint="default" w:ascii="方正小标宋简体" w:hAnsi="方正小标宋简体" w:eastAsia="方正小标宋简体" w:cs="方正小标宋简体"/>
          <w:sz w:val="43"/>
          <w:szCs w:val="43"/>
        </w:rPr>
        <w:t>年厦门市湖里实验中学预算说明</w:t>
      </w:r>
      <w:r>
        <w:rPr>
          <w:rFonts w:ascii="黑体" w:hAnsi="宋体" w:eastAsia="黑体" w:cs="黑体"/>
          <w:sz w:val="30"/>
          <w:szCs w:val="30"/>
        </w:rPr>
        <w:br w:type="textWrapping"/>
      </w:r>
      <w:r>
        <w:rPr>
          <w:rFonts w:hint="eastAsia" w:ascii="黑体" w:hAnsi="宋体" w:eastAsia="黑体" w:cs="黑体"/>
          <w:sz w:val="32"/>
          <w:szCs w:val="32"/>
        </w:rPr>
        <w:t>目　　录</w:t>
      </w:r>
      <w:r>
        <w:rPr>
          <w:rFonts w:hint="eastAsia" w:ascii="黑体" w:hAnsi="宋体" w:eastAsia="黑体" w:cs="黑体"/>
          <w:sz w:val="31"/>
          <w:szCs w:val="31"/>
        </w:rPr>
        <w:t>　　</w:t>
      </w:r>
    </w:p>
    <w:p>
      <w:pPr>
        <w:spacing w:beforeLines="0" w:afterLines="0" w:line="555" w:lineRule="exact"/>
        <w:ind w:left="20" w:firstLine="930" w:firstLineChars="300"/>
        <w:jc w:val="both"/>
        <w:rPr>
          <w:rFonts w:hint="default" w:ascii="仿宋_GB2312" w:hAnsi="宋体" w:eastAsia="仿宋_GB2312" w:cs="仿宋_GB2312"/>
          <w:sz w:val="31"/>
          <w:szCs w:val="31"/>
        </w:rPr>
      </w:pPr>
      <w:r>
        <w:rPr>
          <w:rFonts w:hint="eastAsia" w:ascii="黑体" w:hAnsi="宋体" w:eastAsia="黑体" w:cs="黑体"/>
          <w:sz w:val="31"/>
          <w:szCs w:val="31"/>
          <w:lang w:val="en-US" w:eastAsia="zh-CN"/>
        </w:rPr>
        <w:t>第一部分</w:t>
      </w:r>
      <w:r>
        <w:rPr>
          <w:rFonts w:hint="eastAsia" w:ascii="黑体" w:hAnsi="宋体" w:eastAsia="黑体" w:cs="黑体"/>
          <w:sz w:val="31"/>
          <w:szCs w:val="31"/>
        </w:rPr>
        <w:t>  单位概况</w:t>
      </w:r>
      <w:r>
        <w:rPr>
          <w:rFonts w:ascii="仿宋" w:hAnsi="仿宋" w:eastAsia="仿宋" w:cs="仿宋"/>
          <w:sz w:val="31"/>
          <w:szCs w:val="31"/>
        </w:rPr>
        <w:br w:type="textWrapping"/>
      </w:r>
      <w:r>
        <w:rPr>
          <w:rFonts w:ascii="仿宋_GB2312" w:hAnsi="宋体" w:eastAsia="仿宋_GB2312" w:cs="仿宋_GB2312"/>
          <w:sz w:val="31"/>
          <w:szCs w:val="31"/>
        </w:rPr>
        <w:t>　</w:t>
      </w:r>
      <w:r>
        <w:rPr>
          <w:rFonts w:hint="eastAsia" w:ascii="仿宋_GB2312" w:hAnsi="宋体" w:eastAsia="仿宋_GB2312" w:cs="仿宋_GB2312"/>
          <w:sz w:val="31"/>
          <w:szCs w:val="31"/>
          <w:lang w:val="en-US" w:eastAsia="zh-CN"/>
        </w:rPr>
        <w:t xml:space="preserve"> </w:t>
      </w:r>
      <w:r>
        <w:rPr>
          <w:rFonts w:ascii="仿宋_GB2312" w:hAnsi="宋体" w:eastAsia="仿宋_GB2312" w:cs="仿宋_GB2312"/>
          <w:sz w:val="31"/>
          <w:szCs w:val="31"/>
        </w:rPr>
        <w:t>　一、单位主要职责</w:t>
      </w:r>
      <w:r>
        <w:rPr>
          <w:rFonts w:hint="default" w:ascii="仿宋_GB2312" w:hAnsi="宋体" w:eastAsia="仿宋_GB2312" w:cs="仿宋_GB2312"/>
          <w:sz w:val="31"/>
          <w:szCs w:val="31"/>
        </w:rPr>
        <w:br w:type="textWrapping"/>
      </w:r>
      <w:r>
        <w:rPr>
          <w:rFonts w:hint="default" w:ascii="仿宋_GB2312" w:hAnsi="宋体" w:eastAsia="仿宋_GB2312" w:cs="仿宋_GB2312"/>
          <w:sz w:val="31"/>
          <w:szCs w:val="31"/>
        </w:rPr>
        <w:t>　</w:t>
      </w:r>
      <w:r>
        <w:rPr>
          <w:rFonts w:hint="eastAsia" w:ascii="仿宋_GB2312" w:hAnsi="宋体" w:eastAsia="仿宋_GB2312" w:cs="仿宋_GB2312"/>
          <w:sz w:val="31"/>
          <w:szCs w:val="31"/>
          <w:lang w:val="en-US" w:eastAsia="zh-CN"/>
        </w:rPr>
        <w:t xml:space="preserve"> </w:t>
      </w:r>
      <w:r>
        <w:rPr>
          <w:rFonts w:hint="default" w:ascii="仿宋_GB2312" w:hAnsi="宋体" w:eastAsia="仿宋_GB2312" w:cs="仿宋_GB2312"/>
          <w:sz w:val="31"/>
          <w:szCs w:val="31"/>
        </w:rPr>
        <w:t>　二、单位基本情况</w:t>
      </w:r>
      <w:r>
        <w:rPr>
          <w:rFonts w:hint="default" w:ascii="仿宋_GB2312" w:hAnsi="宋体" w:eastAsia="仿宋_GB2312" w:cs="仿宋_GB2312"/>
          <w:sz w:val="31"/>
          <w:szCs w:val="31"/>
        </w:rPr>
        <w:br w:type="textWrapping"/>
      </w:r>
      <w:r>
        <w:rPr>
          <w:rFonts w:hint="default" w:ascii="仿宋_GB2312" w:hAnsi="宋体" w:eastAsia="仿宋_GB2312" w:cs="仿宋_GB2312"/>
          <w:sz w:val="31"/>
          <w:szCs w:val="31"/>
        </w:rPr>
        <w:t>　</w:t>
      </w:r>
      <w:r>
        <w:rPr>
          <w:rFonts w:hint="eastAsia" w:ascii="仿宋_GB2312" w:hAnsi="宋体" w:eastAsia="仿宋_GB2312" w:cs="仿宋_GB2312"/>
          <w:sz w:val="31"/>
          <w:szCs w:val="31"/>
          <w:lang w:val="en-US" w:eastAsia="zh-CN"/>
        </w:rPr>
        <w:t xml:space="preserve"> </w:t>
      </w:r>
      <w:r>
        <w:rPr>
          <w:rFonts w:hint="default" w:ascii="仿宋_GB2312" w:hAnsi="宋体" w:eastAsia="仿宋_GB2312" w:cs="仿宋_GB2312"/>
          <w:sz w:val="31"/>
          <w:szCs w:val="31"/>
        </w:rPr>
        <w:t>　三、单位主要工作任务</w:t>
      </w:r>
      <w:r>
        <w:rPr>
          <w:rFonts w:hint="eastAsia" w:ascii="黑体" w:hAnsi="宋体" w:eastAsia="黑体" w:cs="黑体"/>
          <w:sz w:val="31"/>
          <w:szCs w:val="31"/>
        </w:rPr>
        <w:br w:type="textWrapping"/>
      </w:r>
      <w:r>
        <w:rPr>
          <w:rFonts w:hint="eastAsia" w:ascii="黑体" w:hAnsi="宋体" w:eastAsia="黑体" w:cs="黑体"/>
          <w:sz w:val="31"/>
          <w:szCs w:val="31"/>
        </w:rPr>
        <w:t>　</w:t>
      </w:r>
      <w:r>
        <w:rPr>
          <w:rFonts w:hint="eastAsia" w:ascii="黑体" w:hAnsi="宋体" w:eastAsia="黑体" w:cs="黑体"/>
          <w:sz w:val="31"/>
          <w:szCs w:val="31"/>
          <w:lang w:val="en-US" w:eastAsia="zh-CN"/>
        </w:rPr>
        <w:t xml:space="preserve"> </w:t>
      </w:r>
      <w:r>
        <w:rPr>
          <w:rFonts w:hint="eastAsia" w:ascii="黑体" w:hAnsi="宋体" w:eastAsia="黑体" w:cs="黑体"/>
          <w:sz w:val="31"/>
          <w:szCs w:val="31"/>
        </w:rPr>
        <w:t>　第二部分   2023年单位预算说明</w:t>
      </w:r>
      <w:r>
        <w:rPr>
          <w:rFonts w:hint="eastAsia" w:ascii="黑体" w:hAnsi="宋体" w:eastAsia="黑体" w:cs="黑体"/>
          <w:sz w:val="31"/>
          <w:szCs w:val="31"/>
        </w:rPr>
        <w:br w:type="textWrapping"/>
      </w:r>
      <w:r>
        <w:rPr>
          <w:rFonts w:hint="default" w:ascii="仿宋_GB2312" w:hAnsi="宋体" w:eastAsia="仿宋_GB2312" w:cs="仿宋_GB2312"/>
          <w:sz w:val="31"/>
          <w:szCs w:val="31"/>
        </w:rPr>
        <w:t>　</w:t>
      </w:r>
      <w:r>
        <w:rPr>
          <w:rFonts w:hint="eastAsia" w:ascii="仿宋_GB2312" w:hAnsi="宋体" w:eastAsia="仿宋_GB2312" w:cs="仿宋_GB2312"/>
          <w:sz w:val="31"/>
          <w:szCs w:val="31"/>
          <w:lang w:val="en-US" w:eastAsia="zh-CN"/>
        </w:rPr>
        <w:t xml:space="preserve"> </w:t>
      </w:r>
      <w:r>
        <w:rPr>
          <w:rFonts w:hint="default" w:ascii="仿宋_GB2312" w:hAnsi="宋体" w:eastAsia="仿宋_GB2312" w:cs="仿宋_GB2312"/>
          <w:sz w:val="31"/>
          <w:szCs w:val="31"/>
        </w:rPr>
        <w:t>　一、2023年单位预算收支总体情况</w:t>
      </w:r>
      <w:r>
        <w:rPr>
          <w:rFonts w:hint="default" w:ascii="仿宋_GB2312" w:hAnsi="宋体" w:eastAsia="仿宋_GB2312" w:cs="仿宋_GB2312"/>
          <w:sz w:val="31"/>
          <w:szCs w:val="31"/>
        </w:rPr>
        <w:br w:type="textWrapping"/>
      </w:r>
      <w:r>
        <w:rPr>
          <w:rFonts w:hint="default" w:ascii="仿宋_GB2312" w:hAnsi="宋体" w:eastAsia="仿宋_GB2312" w:cs="仿宋_GB2312"/>
          <w:sz w:val="31"/>
          <w:szCs w:val="31"/>
        </w:rPr>
        <w:t>　</w:t>
      </w:r>
      <w:r>
        <w:rPr>
          <w:rFonts w:hint="eastAsia" w:ascii="仿宋_GB2312" w:hAnsi="宋体" w:eastAsia="仿宋_GB2312" w:cs="仿宋_GB2312"/>
          <w:sz w:val="31"/>
          <w:szCs w:val="31"/>
          <w:lang w:val="en-US" w:eastAsia="zh-CN"/>
        </w:rPr>
        <w:t xml:space="preserve"> </w:t>
      </w:r>
      <w:r>
        <w:rPr>
          <w:rFonts w:hint="default" w:ascii="仿宋_GB2312" w:hAnsi="宋体" w:eastAsia="仿宋_GB2312" w:cs="仿宋_GB2312"/>
          <w:sz w:val="31"/>
          <w:szCs w:val="31"/>
        </w:rPr>
        <w:t>　二、一般公共预算财政拨款支出预算情况</w:t>
      </w:r>
      <w:r>
        <w:rPr>
          <w:rFonts w:hint="default" w:ascii="仿宋_GB2312" w:hAnsi="宋体" w:eastAsia="仿宋_GB2312" w:cs="仿宋_GB2312"/>
          <w:sz w:val="31"/>
          <w:szCs w:val="31"/>
        </w:rPr>
        <w:br w:type="textWrapping"/>
      </w:r>
      <w:r>
        <w:rPr>
          <w:rFonts w:hint="default" w:ascii="仿宋_GB2312" w:hAnsi="宋体" w:eastAsia="仿宋_GB2312" w:cs="仿宋_GB2312"/>
          <w:sz w:val="31"/>
          <w:szCs w:val="31"/>
        </w:rPr>
        <w:t>　</w:t>
      </w:r>
      <w:r>
        <w:rPr>
          <w:rFonts w:hint="eastAsia" w:ascii="仿宋_GB2312" w:hAnsi="宋体" w:eastAsia="仿宋_GB2312" w:cs="仿宋_GB2312"/>
          <w:sz w:val="31"/>
          <w:szCs w:val="31"/>
          <w:lang w:val="en-US" w:eastAsia="zh-CN"/>
        </w:rPr>
        <w:t xml:space="preserve">   </w:t>
      </w:r>
      <w:r>
        <w:rPr>
          <w:rFonts w:hint="default" w:ascii="仿宋_GB2312" w:hAnsi="宋体" w:eastAsia="仿宋_GB2312" w:cs="仿宋_GB2312"/>
          <w:sz w:val="31"/>
          <w:szCs w:val="31"/>
        </w:rPr>
        <w:t>三、政府性基金预算财政拨款支出情况</w:t>
      </w:r>
      <w:r>
        <w:rPr>
          <w:rFonts w:hint="default" w:ascii="仿宋_GB2312" w:hAnsi="宋体" w:eastAsia="仿宋_GB2312" w:cs="仿宋_GB2312"/>
          <w:sz w:val="31"/>
          <w:szCs w:val="31"/>
        </w:rPr>
        <w:br w:type="textWrapping"/>
      </w:r>
      <w:r>
        <w:rPr>
          <w:rFonts w:hint="default" w:ascii="仿宋_GB2312" w:hAnsi="宋体" w:eastAsia="仿宋_GB2312" w:cs="仿宋_GB2312"/>
          <w:sz w:val="31"/>
          <w:szCs w:val="31"/>
        </w:rPr>
        <w:t>　</w:t>
      </w:r>
      <w:r>
        <w:rPr>
          <w:rFonts w:hint="eastAsia" w:ascii="仿宋_GB2312" w:hAnsi="宋体" w:eastAsia="仿宋_GB2312" w:cs="仿宋_GB2312"/>
          <w:sz w:val="31"/>
          <w:szCs w:val="31"/>
          <w:lang w:val="en-US" w:eastAsia="zh-CN"/>
        </w:rPr>
        <w:t xml:space="preserve"> </w:t>
      </w:r>
      <w:r>
        <w:rPr>
          <w:rFonts w:hint="default" w:ascii="仿宋_GB2312" w:hAnsi="宋体" w:eastAsia="仿宋_GB2312" w:cs="仿宋_GB2312"/>
          <w:sz w:val="31"/>
          <w:szCs w:val="31"/>
        </w:rPr>
        <w:t>　四、“三公”经费财政拨款预算情况</w:t>
      </w:r>
      <w:r>
        <w:rPr>
          <w:rFonts w:hint="default" w:ascii="仿宋_GB2312" w:hAnsi="宋体" w:eastAsia="仿宋_GB2312" w:cs="仿宋_GB2312"/>
          <w:sz w:val="31"/>
          <w:szCs w:val="31"/>
        </w:rPr>
        <w:br w:type="textWrapping"/>
      </w:r>
      <w:r>
        <w:rPr>
          <w:rFonts w:hint="default" w:ascii="仿宋_GB2312" w:hAnsi="宋体" w:eastAsia="仿宋_GB2312" w:cs="仿宋_GB2312"/>
          <w:sz w:val="31"/>
          <w:szCs w:val="31"/>
        </w:rPr>
        <w:t>　</w:t>
      </w:r>
      <w:r>
        <w:rPr>
          <w:rFonts w:hint="eastAsia" w:ascii="仿宋_GB2312" w:hAnsi="宋体" w:eastAsia="仿宋_GB2312" w:cs="仿宋_GB2312"/>
          <w:sz w:val="31"/>
          <w:szCs w:val="31"/>
          <w:lang w:val="en-US" w:eastAsia="zh-CN"/>
        </w:rPr>
        <w:t xml:space="preserve"> </w:t>
      </w:r>
      <w:r>
        <w:rPr>
          <w:rFonts w:hint="default" w:ascii="仿宋_GB2312" w:hAnsi="宋体" w:eastAsia="仿宋_GB2312" w:cs="仿宋_GB2312"/>
          <w:sz w:val="31"/>
          <w:szCs w:val="31"/>
        </w:rPr>
        <w:t>　五、其他重要事项的情况说明</w:t>
      </w:r>
      <w:r>
        <w:rPr>
          <w:rFonts w:hint="eastAsia" w:ascii="黑体" w:hAnsi="宋体" w:eastAsia="黑体" w:cs="黑体"/>
          <w:sz w:val="31"/>
          <w:szCs w:val="31"/>
        </w:rPr>
        <w:br w:type="textWrapping"/>
      </w:r>
      <w:r>
        <w:rPr>
          <w:rFonts w:hint="eastAsia" w:ascii="黑体" w:hAnsi="宋体" w:eastAsia="黑体" w:cs="黑体"/>
          <w:sz w:val="31"/>
          <w:szCs w:val="31"/>
        </w:rPr>
        <w:t>　</w:t>
      </w:r>
      <w:r>
        <w:rPr>
          <w:rFonts w:hint="eastAsia" w:ascii="黑体" w:hAnsi="宋体" w:eastAsia="黑体" w:cs="黑体"/>
          <w:sz w:val="31"/>
          <w:szCs w:val="31"/>
          <w:lang w:val="en-US" w:eastAsia="zh-CN"/>
        </w:rPr>
        <w:t xml:space="preserve"> </w:t>
      </w:r>
      <w:r>
        <w:rPr>
          <w:rFonts w:hint="eastAsia" w:ascii="黑体" w:hAnsi="宋体" w:eastAsia="黑体" w:cs="黑体"/>
          <w:sz w:val="31"/>
          <w:szCs w:val="31"/>
        </w:rPr>
        <w:t>　第三部分   名词解释</w:t>
      </w:r>
      <w:r>
        <w:rPr>
          <w:rFonts w:hint="eastAsia" w:ascii="黑体" w:hAnsi="宋体" w:eastAsia="黑体" w:cs="黑体"/>
          <w:sz w:val="31"/>
          <w:szCs w:val="31"/>
        </w:rPr>
        <w:br w:type="textWrapping"/>
      </w:r>
      <w:r>
        <w:rPr>
          <w:rFonts w:hint="eastAsia" w:ascii="黑体" w:hAnsi="宋体" w:eastAsia="黑体" w:cs="黑体"/>
          <w:sz w:val="31"/>
          <w:szCs w:val="31"/>
        </w:rPr>
        <w:t>　</w:t>
      </w:r>
      <w:r>
        <w:rPr>
          <w:rFonts w:hint="eastAsia" w:ascii="黑体" w:hAnsi="宋体" w:eastAsia="黑体" w:cs="黑体"/>
          <w:sz w:val="31"/>
          <w:szCs w:val="31"/>
          <w:lang w:val="en-US" w:eastAsia="zh-CN"/>
        </w:rPr>
        <w:t xml:space="preserve"> </w:t>
      </w:r>
      <w:r>
        <w:rPr>
          <w:rFonts w:hint="eastAsia" w:ascii="黑体" w:hAnsi="宋体" w:eastAsia="黑体" w:cs="黑体"/>
          <w:sz w:val="31"/>
          <w:szCs w:val="31"/>
        </w:rPr>
        <w:t>　第四部分   2023年单位预算附表</w:t>
      </w:r>
      <w:r>
        <w:rPr>
          <w:rFonts w:hint="eastAsia" w:ascii="黑体" w:hAnsi="宋体" w:eastAsia="黑体" w:cs="黑体"/>
          <w:sz w:val="31"/>
          <w:szCs w:val="31"/>
        </w:rPr>
        <w:br w:type="textWrapping"/>
      </w:r>
      <w:r>
        <w:rPr>
          <w:rFonts w:hint="default" w:ascii="仿宋_GB2312" w:hAnsi="宋体" w:eastAsia="仿宋_GB2312" w:cs="仿宋_GB2312"/>
          <w:sz w:val="31"/>
          <w:szCs w:val="31"/>
        </w:rPr>
        <w:t>　</w:t>
      </w:r>
      <w:r>
        <w:rPr>
          <w:rFonts w:hint="eastAsia" w:ascii="仿宋_GB2312" w:hAnsi="宋体" w:eastAsia="仿宋_GB2312" w:cs="仿宋_GB2312"/>
          <w:sz w:val="31"/>
          <w:szCs w:val="31"/>
          <w:lang w:val="en-US" w:eastAsia="zh-CN"/>
        </w:rPr>
        <w:t xml:space="preserve"> </w:t>
      </w:r>
      <w:r>
        <w:rPr>
          <w:rFonts w:hint="default" w:ascii="仿宋_GB2312" w:hAnsi="宋体" w:eastAsia="仿宋_GB2312" w:cs="仿宋_GB2312"/>
          <w:sz w:val="31"/>
          <w:szCs w:val="31"/>
        </w:rPr>
        <w:t>　一、部门收支预算总体情况表</w:t>
      </w:r>
      <w:r>
        <w:rPr>
          <w:rFonts w:hint="default" w:ascii="仿宋_GB2312" w:hAnsi="宋体" w:eastAsia="仿宋_GB2312" w:cs="仿宋_GB2312"/>
          <w:sz w:val="31"/>
          <w:szCs w:val="31"/>
        </w:rPr>
        <w:br w:type="textWrapping"/>
      </w:r>
      <w:r>
        <w:rPr>
          <w:rFonts w:hint="default" w:ascii="仿宋_GB2312" w:hAnsi="宋体" w:eastAsia="仿宋_GB2312" w:cs="仿宋_GB2312"/>
          <w:sz w:val="31"/>
          <w:szCs w:val="31"/>
        </w:rPr>
        <w:t>　</w:t>
      </w:r>
      <w:r>
        <w:rPr>
          <w:rFonts w:hint="eastAsia" w:ascii="仿宋_GB2312" w:hAnsi="宋体" w:eastAsia="仿宋_GB2312" w:cs="仿宋_GB2312"/>
          <w:sz w:val="31"/>
          <w:szCs w:val="31"/>
          <w:lang w:val="en-US" w:eastAsia="zh-CN"/>
        </w:rPr>
        <w:t xml:space="preserve"> </w:t>
      </w:r>
      <w:r>
        <w:rPr>
          <w:rFonts w:hint="default" w:ascii="仿宋_GB2312" w:hAnsi="宋体" w:eastAsia="仿宋_GB2312" w:cs="仿宋_GB2312"/>
          <w:sz w:val="31"/>
          <w:szCs w:val="31"/>
        </w:rPr>
        <w:t>　二、部门收入预算总体情况表</w:t>
      </w:r>
      <w:r>
        <w:rPr>
          <w:rFonts w:hint="default" w:ascii="仿宋_GB2312" w:hAnsi="宋体" w:eastAsia="仿宋_GB2312" w:cs="仿宋_GB2312"/>
          <w:sz w:val="31"/>
          <w:szCs w:val="31"/>
        </w:rPr>
        <w:br w:type="textWrapping"/>
      </w:r>
      <w:r>
        <w:rPr>
          <w:rFonts w:hint="default" w:ascii="仿宋_GB2312" w:hAnsi="宋体" w:eastAsia="仿宋_GB2312" w:cs="仿宋_GB2312"/>
          <w:sz w:val="31"/>
          <w:szCs w:val="31"/>
        </w:rPr>
        <w:t>　</w:t>
      </w:r>
      <w:r>
        <w:rPr>
          <w:rFonts w:hint="eastAsia" w:ascii="仿宋_GB2312" w:hAnsi="宋体" w:eastAsia="仿宋_GB2312" w:cs="仿宋_GB2312"/>
          <w:sz w:val="31"/>
          <w:szCs w:val="31"/>
          <w:lang w:val="en-US" w:eastAsia="zh-CN"/>
        </w:rPr>
        <w:t xml:space="preserve"> </w:t>
      </w:r>
      <w:r>
        <w:rPr>
          <w:rFonts w:hint="default" w:ascii="仿宋_GB2312" w:hAnsi="宋体" w:eastAsia="仿宋_GB2312" w:cs="仿宋_GB2312"/>
          <w:sz w:val="31"/>
          <w:szCs w:val="31"/>
        </w:rPr>
        <w:t>　三、部门支出预算总体情况表</w:t>
      </w:r>
      <w:r>
        <w:rPr>
          <w:rFonts w:hint="default" w:ascii="仿宋_GB2312" w:hAnsi="宋体" w:eastAsia="仿宋_GB2312" w:cs="仿宋_GB2312"/>
          <w:sz w:val="31"/>
          <w:szCs w:val="31"/>
        </w:rPr>
        <w:br w:type="textWrapping"/>
      </w:r>
      <w:r>
        <w:rPr>
          <w:rFonts w:hint="default" w:ascii="仿宋_GB2312" w:hAnsi="宋体" w:eastAsia="仿宋_GB2312" w:cs="仿宋_GB2312"/>
          <w:sz w:val="31"/>
          <w:szCs w:val="31"/>
        </w:rPr>
        <w:t>　　</w:t>
      </w:r>
      <w:r>
        <w:rPr>
          <w:rFonts w:hint="eastAsia" w:ascii="仿宋_GB2312" w:hAnsi="宋体" w:eastAsia="仿宋_GB2312" w:cs="仿宋_GB2312"/>
          <w:sz w:val="31"/>
          <w:szCs w:val="31"/>
          <w:lang w:val="en-US" w:eastAsia="zh-CN"/>
        </w:rPr>
        <w:t xml:space="preserve"> </w:t>
      </w:r>
      <w:r>
        <w:rPr>
          <w:rFonts w:hint="default" w:ascii="仿宋_GB2312" w:hAnsi="宋体" w:eastAsia="仿宋_GB2312" w:cs="仿宋_GB2312"/>
          <w:sz w:val="31"/>
          <w:szCs w:val="31"/>
        </w:rPr>
        <w:t>四、财政拨款收支预算总体情况表</w:t>
      </w:r>
      <w:r>
        <w:rPr>
          <w:rFonts w:hint="default" w:ascii="仿宋_GB2312" w:hAnsi="宋体" w:eastAsia="仿宋_GB2312" w:cs="仿宋_GB2312"/>
          <w:sz w:val="31"/>
          <w:szCs w:val="31"/>
        </w:rPr>
        <w:br w:type="textWrapping"/>
      </w:r>
      <w:r>
        <w:rPr>
          <w:rFonts w:hint="default" w:ascii="仿宋_GB2312" w:hAnsi="宋体" w:eastAsia="仿宋_GB2312" w:cs="仿宋_GB2312"/>
          <w:sz w:val="31"/>
          <w:szCs w:val="31"/>
        </w:rPr>
        <w:t>　</w:t>
      </w:r>
      <w:r>
        <w:rPr>
          <w:rFonts w:hint="eastAsia" w:ascii="仿宋_GB2312" w:hAnsi="宋体" w:eastAsia="仿宋_GB2312" w:cs="仿宋_GB2312"/>
          <w:sz w:val="31"/>
          <w:szCs w:val="31"/>
          <w:lang w:val="en-US" w:eastAsia="zh-CN"/>
        </w:rPr>
        <w:t xml:space="preserve"> </w:t>
      </w:r>
      <w:r>
        <w:rPr>
          <w:rFonts w:hint="default" w:ascii="仿宋_GB2312" w:hAnsi="宋体" w:eastAsia="仿宋_GB2312" w:cs="仿宋_GB2312"/>
          <w:sz w:val="31"/>
          <w:szCs w:val="31"/>
        </w:rPr>
        <w:t>　五、 一般公共预算支出情况表</w:t>
      </w:r>
      <w:r>
        <w:rPr>
          <w:rFonts w:hint="default" w:ascii="仿宋_GB2312" w:hAnsi="宋体" w:eastAsia="仿宋_GB2312" w:cs="仿宋_GB2312"/>
          <w:sz w:val="31"/>
          <w:szCs w:val="31"/>
        </w:rPr>
        <w:br w:type="textWrapping"/>
      </w:r>
      <w:r>
        <w:rPr>
          <w:rFonts w:hint="default" w:ascii="仿宋_GB2312" w:hAnsi="宋体" w:eastAsia="仿宋_GB2312" w:cs="仿宋_GB2312"/>
          <w:sz w:val="31"/>
          <w:szCs w:val="31"/>
        </w:rPr>
        <w:t>　　</w:t>
      </w:r>
      <w:r>
        <w:rPr>
          <w:rFonts w:hint="eastAsia" w:ascii="仿宋_GB2312" w:hAnsi="宋体" w:eastAsia="仿宋_GB2312" w:cs="仿宋_GB2312"/>
          <w:sz w:val="31"/>
          <w:szCs w:val="31"/>
          <w:lang w:val="en-US" w:eastAsia="zh-CN"/>
        </w:rPr>
        <w:t xml:space="preserve"> </w:t>
      </w:r>
      <w:r>
        <w:rPr>
          <w:rFonts w:hint="default" w:ascii="仿宋_GB2312" w:hAnsi="宋体" w:eastAsia="仿宋_GB2312" w:cs="仿宋_GB2312"/>
          <w:sz w:val="31"/>
          <w:szCs w:val="31"/>
        </w:rPr>
        <w:t>六、一般公共预算基本支出情况表（经济分类款级科目）</w:t>
      </w:r>
      <w:r>
        <w:rPr>
          <w:rFonts w:hint="default" w:ascii="仿宋_GB2312" w:hAnsi="宋体" w:eastAsia="仿宋_GB2312" w:cs="仿宋_GB2312"/>
          <w:sz w:val="31"/>
          <w:szCs w:val="31"/>
        </w:rPr>
        <w:br w:type="textWrapping"/>
      </w:r>
      <w:r>
        <w:rPr>
          <w:rFonts w:hint="default" w:ascii="仿宋_GB2312" w:hAnsi="宋体" w:eastAsia="仿宋_GB2312" w:cs="仿宋_GB2312"/>
          <w:sz w:val="31"/>
          <w:szCs w:val="31"/>
        </w:rPr>
        <w:t>　　</w:t>
      </w:r>
      <w:r>
        <w:rPr>
          <w:rFonts w:hint="eastAsia" w:ascii="仿宋_GB2312" w:hAnsi="宋体" w:eastAsia="仿宋_GB2312" w:cs="仿宋_GB2312"/>
          <w:sz w:val="31"/>
          <w:szCs w:val="31"/>
          <w:lang w:val="en-US" w:eastAsia="zh-CN"/>
        </w:rPr>
        <w:t xml:space="preserve"> </w:t>
      </w:r>
      <w:r>
        <w:rPr>
          <w:rFonts w:hint="default" w:ascii="仿宋_GB2312" w:hAnsi="宋体" w:eastAsia="仿宋_GB2312" w:cs="仿宋_GB2312"/>
          <w:sz w:val="31"/>
          <w:szCs w:val="31"/>
        </w:rPr>
        <w:t>七、一般公共预算“三公”经费支出情况表</w:t>
      </w:r>
      <w:r>
        <w:rPr>
          <w:rFonts w:hint="default" w:ascii="仿宋_GB2312" w:hAnsi="宋体" w:eastAsia="仿宋_GB2312" w:cs="仿宋_GB2312"/>
          <w:sz w:val="31"/>
          <w:szCs w:val="31"/>
        </w:rPr>
        <w:br w:type="textWrapping"/>
      </w:r>
      <w:r>
        <w:rPr>
          <w:rFonts w:hint="default" w:ascii="仿宋_GB2312" w:hAnsi="宋体" w:eastAsia="仿宋_GB2312" w:cs="仿宋_GB2312"/>
          <w:sz w:val="31"/>
          <w:szCs w:val="31"/>
        </w:rPr>
        <w:t>　</w:t>
      </w:r>
      <w:r>
        <w:rPr>
          <w:rFonts w:hint="eastAsia" w:ascii="仿宋_GB2312" w:hAnsi="宋体" w:eastAsia="仿宋_GB2312" w:cs="仿宋_GB2312"/>
          <w:sz w:val="31"/>
          <w:szCs w:val="31"/>
          <w:lang w:val="en-US" w:eastAsia="zh-CN"/>
        </w:rPr>
        <w:t xml:space="preserve"> </w:t>
      </w:r>
      <w:r>
        <w:rPr>
          <w:rFonts w:hint="default" w:ascii="仿宋_GB2312" w:hAnsi="宋体" w:eastAsia="仿宋_GB2312" w:cs="仿宋_GB2312"/>
          <w:sz w:val="31"/>
          <w:szCs w:val="31"/>
        </w:rPr>
        <w:t>　八、政府性基金预算支出情况表</w:t>
      </w:r>
      <w:r>
        <w:rPr>
          <w:rFonts w:hint="default" w:ascii="仿宋_GB2312" w:hAnsi="宋体" w:eastAsia="仿宋_GB2312" w:cs="仿宋_GB2312"/>
          <w:sz w:val="31"/>
          <w:szCs w:val="31"/>
        </w:rPr>
        <w:br w:type="textWrapping"/>
      </w:r>
      <w:r>
        <w:rPr>
          <w:rFonts w:hint="default" w:ascii="仿宋_GB2312" w:hAnsi="宋体" w:eastAsia="仿宋_GB2312" w:cs="仿宋_GB2312"/>
          <w:sz w:val="31"/>
          <w:szCs w:val="31"/>
        </w:rPr>
        <w:t>　　</w:t>
      </w:r>
      <w:r>
        <w:rPr>
          <w:rFonts w:hint="eastAsia" w:ascii="仿宋_GB2312" w:hAnsi="宋体" w:eastAsia="仿宋_GB2312" w:cs="仿宋_GB2312"/>
          <w:sz w:val="31"/>
          <w:szCs w:val="31"/>
          <w:lang w:val="en-US" w:eastAsia="zh-CN"/>
        </w:rPr>
        <w:t xml:space="preserve"> </w:t>
      </w:r>
      <w:r>
        <w:rPr>
          <w:rFonts w:hint="default" w:ascii="仿宋_GB2312" w:hAnsi="宋体" w:eastAsia="仿宋_GB2312" w:cs="仿宋_GB2312"/>
          <w:sz w:val="31"/>
          <w:szCs w:val="31"/>
        </w:rPr>
        <w:t>九、区对镇（街）转移支付支出预算表</w:t>
      </w:r>
      <w:r>
        <w:rPr>
          <w:rFonts w:hint="default" w:ascii="仿宋_GB2312" w:hAnsi="宋体" w:eastAsia="仿宋_GB2312" w:cs="仿宋_GB2312"/>
          <w:sz w:val="31"/>
          <w:szCs w:val="31"/>
        </w:rPr>
        <w:br w:type="textWrapping"/>
      </w:r>
      <w:r>
        <w:rPr>
          <w:rFonts w:hint="default" w:ascii="仿宋_GB2312" w:hAnsi="宋体" w:eastAsia="仿宋_GB2312" w:cs="仿宋_GB2312"/>
          <w:sz w:val="31"/>
          <w:szCs w:val="31"/>
        </w:rPr>
        <w:t>　</w:t>
      </w:r>
      <w:r>
        <w:rPr>
          <w:rFonts w:hint="eastAsia" w:ascii="仿宋_GB2312" w:hAnsi="宋体" w:eastAsia="仿宋_GB2312" w:cs="仿宋_GB2312"/>
          <w:sz w:val="31"/>
          <w:szCs w:val="31"/>
          <w:lang w:val="en-US" w:eastAsia="zh-CN"/>
        </w:rPr>
        <w:t xml:space="preserve"> </w:t>
      </w:r>
      <w:r>
        <w:rPr>
          <w:rFonts w:hint="default" w:ascii="仿宋_GB2312" w:hAnsi="宋体" w:eastAsia="仿宋_GB2312" w:cs="仿宋_GB2312"/>
          <w:sz w:val="31"/>
          <w:szCs w:val="31"/>
        </w:rPr>
        <w:t>　十、二级项目绩效目标表</w:t>
      </w:r>
    </w:p>
    <w:p>
      <w:pPr>
        <w:spacing w:beforeLines="0" w:afterLines="0" w:line="555" w:lineRule="exact"/>
        <w:ind w:left="20"/>
        <w:jc w:val="center"/>
        <w:rPr>
          <w:rFonts w:hint="eastAsia" w:ascii="黑体" w:hAnsi="黑体" w:eastAsia="黑体"/>
          <w:sz w:val="44"/>
          <w:szCs w:val="44"/>
        </w:rPr>
      </w:pPr>
      <w:r>
        <w:rPr>
          <w:rFonts w:hint="eastAsia" w:ascii="黑体" w:hAnsi="黑体" w:eastAsia="黑体" w:cs="Times New Roman"/>
          <w:color w:val="000000"/>
          <w:kern w:val="0"/>
          <w:sz w:val="32"/>
          <w:szCs w:val="24"/>
        </w:rPr>
        <w:t>第一部分</w:t>
      </w:r>
      <w:r>
        <w:rPr>
          <w:rFonts w:hint="eastAsia" w:ascii="黑体" w:hAnsi="黑体" w:eastAsia="黑体"/>
          <w:sz w:val="44"/>
          <w:szCs w:val="44"/>
        </w:rPr>
        <w:t xml:space="preserve">  </w:t>
      </w:r>
      <w:r>
        <w:rPr>
          <w:rFonts w:hint="eastAsia" w:ascii="黑体" w:hAnsi="黑体" w:eastAsia="黑体" w:cs="Times New Roman"/>
          <w:color w:val="000000"/>
          <w:kern w:val="0"/>
          <w:sz w:val="32"/>
          <w:szCs w:val="24"/>
        </w:rPr>
        <w:t>单位概况</w:t>
      </w:r>
    </w:p>
    <w:p>
      <w:pPr>
        <w:spacing w:beforeLines="0" w:afterLines="0" w:line="555" w:lineRule="exact"/>
        <w:rPr>
          <w:rFonts w:hint="eastAsia" w:ascii="黑体" w:hAnsi="黑体" w:eastAsia="黑体"/>
          <w:sz w:val="32"/>
          <w:szCs w:val="24"/>
        </w:rPr>
      </w:pPr>
      <w:r>
        <w:rPr>
          <w:rFonts w:hint="eastAsia" w:ascii="黑体" w:hAnsi="黑体" w:eastAsia="黑体"/>
          <w:sz w:val="32"/>
          <w:szCs w:val="24"/>
        </w:rPr>
        <w:t>　　一、单位主要职责</w:t>
      </w:r>
    </w:p>
    <w:p>
      <w:pPr>
        <w:spacing w:beforeLines="0" w:afterLines="0" w:line="555" w:lineRule="exact"/>
        <w:ind w:firstLine="640"/>
        <w:rPr>
          <w:rFonts w:hint="eastAsia" w:ascii="仿宋_GB2312" w:hAnsi="黑体" w:eastAsia="仿宋_GB2312"/>
          <w:sz w:val="32"/>
          <w:szCs w:val="24"/>
        </w:rPr>
      </w:pPr>
      <w:r>
        <w:rPr>
          <w:rFonts w:hint="eastAsia" w:ascii="仿宋_GB2312" w:hAnsi="黑体" w:eastAsia="仿宋_GB2312"/>
          <w:sz w:val="32"/>
          <w:szCs w:val="24"/>
        </w:rPr>
        <w:t>厦门市湖里实验中学的主要职责是：</w:t>
      </w:r>
    </w:p>
    <w:p>
      <w:pPr>
        <w:spacing w:beforeLines="0" w:afterLines="0" w:line="555" w:lineRule="exact"/>
        <w:ind w:firstLine="640"/>
        <w:rPr>
          <w:rFonts w:hint="eastAsia" w:ascii="仿宋_GB2312" w:hAnsi="黑体" w:eastAsia="仿宋_GB2312"/>
          <w:sz w:val="32"/>
          <w:szCs w:val="24"/>
        </w:rPr>
      </w:pPr>
      <w:r>
        <w:rPr>
          <w:rFonts w:hint="eastAsia" w:ascii="仿宋_GB2312" w:hAnsi="仿宋" w:eastAsia="仿宋_GB2312"/>
          <w:sz w:val="32"/>
          <w:szCs w:val="24"/>
        </w:rPr>
        <w:t>实施初中义务教育，促进基础教育发展，初中学历教育。</w:t>
      </w:r>
    </w:p>
    <w:p>
      <w:pPr>
        <w:spacing w:beforeLines="0" w:afterLines="0" w:line="555" w:lineRule="exact"/>
        <w:rPr>
          <w:rFonts w:hint="eastAsia" w:ascii="黑体" w:hAnsi="黑体" w:eastAsia="黑体"/>
          <w:sz w:val="32"/>
          <w:szCs w:val="24"/>
        </w:rPr>
      </w:pPr>
      <w:r>
        <w:rPr>
          <w:rFonts w:hint="eastAsia" w:ascii="黑体" w:hAnsi="黑体" w:eastAsia="黑体"/>
          <w:sz w:val="32"/>
          <w:szCs w:val="24"/>
        </w:rPr>
        <w:t>　　二、单位基本情况</w:t>
      </w:r>
    </w:p>
    <w:p>
      <w:pPr>
        <w:spacing w:beforeLines="0" w:afterLines="0" w:line="555" w:lineRule="exact"/>
        <w:ind w:firstLine="640"/>
        <w:rPr>
          <w:rFonts w:hint="eastAsia" w:ascii="仿宋_GB2312" w:hAnsi="黑体" w:eastAsia="仿宋_GB2312"/>
          <w:sz w:val="32"/>
          <w:szCs w:val="24"/>
        </w:rPr>
      </w:pPr>
      <w:r>
        <w:rPr>
          <w:rFonts w:hint="eastAsia" w:ascii="仿宋_GB2312" w:hAnsi="黑体" w:eastAsia="仿宋_GB2312"/>
          <w:sz w:val="32"/>
          <w:szCs w:val="24"/>
        </w:rPr>
        <w:t>厦门市湖里实验中学</w:t>
      </w:r>
      <w:r>
        <w:rPr>
          <w:rFonts w:hint="eastAsia" w:ascii="仿宋_GB2312" w:hAnsi="仿宋" w:eastAsia="仿宋_GB2312"/>
          <w:color w:val="0C0C0C"/>
          <w:sz w:val="32"/>
          <w:szCs w:val="24"/>
        </w:rPr>
        <w:t>包括</w:t>
      </w:r>
      <w:r>
        <w:rPr>
          <w:rFonts w:hint="eastAsia" w:ascii="仿宋_GB2312" w:hAnsi="仿宋_GB2312" w:eastAsia="仿宋_GB2312"/>
          <w:sz w:val="32"/>
          <w:szCs w:val="24"/>
        </w:rPr>
        <w:t>6个处室/科室</w:t>
      </w:r>
      <w:r>
        <w:rPr>
          <w:rFonts w:hint="eastAsia" w:ascii="仿宋_GB2312" w:hAnsi="仿宋" w:eastAsia="仿宋_GB2312"/>
          <w:color w:val="0C0C0C"/>
          <w:sz w:val="32"/>
          <w:szCs w:val="24"/>
        </w:rPr>
        <w:t>，</w:t>
      </w:r>
      <w:r>
        <w:rPr>
          <w:rFonts w:hint="eastAsia" w:ascii="仿宋_GB2312" w:hAnsi="仿宋" w:eastAsia="仿宋_GB2312"/>
          <w:color w:val="0C0C0C"/>
          <w:sz w:val="32"/>
          <w:szCs w:val="24"/>
          <w:lang w:val="en-US" w:eastAsia="zh-CN"/>
        </w:rPr>
        <w:t>2023年</w:t>
      </w:r>
      <w:r>
        <w:rPr>
          <w:rFonts w:hint="eastAsia" w:ascii="仿宋_GB2312" w:hAnsi="黑体" w:eastAsia="仿宋_GB2312"/>
          <w:sz w:val="32"/>
          <w:szCs w:val="24"/>
        </w:rPr>
        <w:t>人员编制数19</w:t>
      </w:r>
      <w:r>
        <w:rPr>
          <w:rFonts w:hint="eastAsia" w:ascii="仿宋_GB2312" w:hAnsi="黑体" w:eastAsia="仿宋_GB2312"/>
          <w:sz w:val="32"/>
          <w:szCs w:val="24"/>
          <w:lang w:val="en-US" w:eastAsia="zh-CN"/>
        </w:rPr>
        <w:t>8</w:t>
      </w:r>
      <w:r>
        <w:rPr>
          <w:rFonts w:hint="eastAsia" w:ascii="仿宋_GB2312" w:hAnsi="黑体" w:eastAsia="仿宋_GB2312"/>
          <w:sz w:val="32"/>
          <w:szCs w:val="24"/>
        </w:rPr>
        <w:t>人，在职人数16</w:t>
      </w:r>
      <w:r>
        <w:rPr>
          <w:rFonts w:hint="eastAsia" w:ascii="仿宋_GB2312" w:hAnsi="黑体" w:eastAsia="仿宋_GB2312"/>
          <w:sz w:val="32"/>
          <w:szCs w:val="24"/>
          <w:lang w:val="en-US" w:eastAsia="zh-CN"/>
        </w:rPr>
        <w:t>0</w:t>
      </w:r>
      <w:r>
        <w:rPr>
          <w:rFonts w:hint="eastAsia" w:ascii="仿宋_GB2312" w:hAnsi="黑体" w:eastAsia="仿宋_GB2312"/>
          <w:sz w:val="32"/>
          <w:szCs w:val="24"/>
        </w:rPr>
        <w:t>人。</w:t>
      </w:r>
    </w:p>
    <w:p>
      <w:pPr>
        <w:spacing w:beforeLines="0" w:afterLines="0" w:line="555" w:lineRule="exact"/>
        <w:ind w:firstLine="640" w:firstLineChars="200"/>
        <w:rPr>
          <w:rFonts w:hint="eastAsia" w:ascii="黑体" w:hAnsi="黑体" w:eastAsia="黑体"/>
          <w:sz w:val="32"/>
          <w:szCs w:val="24"/>
        </w:rPr>
      </w:pPr>
      <w:r>
        <w:rPr>
          <w:rFonts w:hint="eastAsia" w:ascii="黑体" w:hAnsi="黑体" w:eastAsia="黑体"/>
          <w:sz w:val="32"/>
          <w:szCs w:val="24"/>
        </w:rPr>
        <w:t>三、单位主要工作任务</w:t>
      </w:r>
    </w:p>
    <w:p>
      <w:pPr>
        <w:tabs>
          <w:tab w:val="left" w:pos="7513"/>
        </w:tabs>
        <w:snapToGrid w:val="0"/>
        <w:spacing w:beforeLines="0" w:afterLines="0" w:line="560" w:lineRule="exact"/>
        <w:ind w:firstLine="640" w:firstLineChars="200"/>
        <w:rPr>
          <w:rFonts w:hint="eastAsia" w:ascii="仿宋_GB2312" w:hAnsi="仿宋" w:eastAsia="仿宋_GB2312"/>
          <w:sz w:val="32"/>
          <w:szCs w:val="24"/>
        </w:rPr>
      </w:pPr>
      <w:r>
        <w:rPr>
          <w:rFonts w:hint="eastAsia" w:ascii="仿宋_GB2312" w:hAnsi="华文仿宋" w:eastAsia="仿宋_GB2312"/>
          <w:sz w:val="32"/>
          <w:szCs w:val="24"/>
        </w:rPr>
        <w:t>202</w:t>
      </w:r>
      <w:r>
        <w:rPr>
          <w:rFonts w:hint="eastAsia" w:ascii="仿宋_GB2312" w:hAnsi="华文仿宋" w:eastAsia="仿宋_GB2312"/>
          <w:sz w:val="32"/>
          <w:szCs w:val="24"/>
          <w:lang w:val="en-US" w:eastAsia="zh-CN"/>
        </w:rPr>
        <w:t>3</w:t>
      </w:r>
      <w:r>
        <w:rPr>
          <w:rFonts w:hint="eastAsia" w:ascii="仿宋_GB2312" w:hAnsi="华文仿宋" w:eastAsia="仿宋_GB2312"/>
          <w:sz w:val="32"/>
          <w:szCs w:val="24"/>
        </w:rPr>
        <w:t>年，厦门市湖里实验中学主要任务是：</w:t>
      </w:r>
      <w:r>
        <w:rPr>
          <w:rFonts w:hint="eastAsia" w:ascii="仿宋_GB2312" w:hAnsi="仿宋" w:eastAsia="仿宋_GB2312"/>
          <w:sz w:val="32"/>
          <w:szCs w:val="24"/>
        </w:rPr>
        <w:t>学校要坚持以习近平新时代中国特色社会主义思想为指导，全面贯彻党的教育方针，落实立德树人根本任务，遵循教育规律，大力推进素质教育，把教师队伍建设作为基础工作，以凝聚人心、完善人格、开发人力、培育人才、造福人民的工作目标，培养德智体美劳全面发展的社会主义建设者和接班人。</w:t>
      </w:r>
    </w:p>
    <w:p>
      <w:pPr>
        <w:tabs>
          <w:tab w:val="left" w:pos="7513"/>
        </w:tabs>
        <w:snapToGrid w:val="0"/>
        <w:spacing w:beforeLines="0" w:afterLines="0" w:line="560" w:lineRule="exact"/>
        <w:ind w:firstLine="640" w:firstLineChars="200"/>
        <w:rPr>
          <w:rFonts w:hint="eastAsia" w:ascii="仿宋_GB2312" w:hAnsi="仿宋" w:eastAsia="仿宋_GB2312"/>
          <w:sz w:val="32"/>
          <w:szCs w:val="24"/>
        </w:rPr>
      </w:pPr>
      <w:r>
        <w:rPr>
          <w:rFonts w:hint="eastAsia" w:ascii="仿宋_GB2312" w:hAnsi="仿宋" w:eastAsia="仿宋_GB2312"/>
          <w:sz w:val="32"/>
          <w:szCs w:val="24"/>
        </w:rPr>
        <w:t>围绕上述任务，重点抓好以下工作：</w:t>
      </w:r>
    </w:p>
    <w:p>
      <w:pPr>
        <w:tabs>
          <w:tab w:val="left" w:pos="7513"/>
        </w:tabs>
        <w:snapToGrid w:val="0"/>
        <w:spacing w:beforeLines="0" w:afterLines="0" w:line="560" w:lineRule="exact"/>
        <w:ind w:firstLine="640" w:firstLineChars="200"/>
        <w:rPr>
          <w:rFonts w:hint="eastAsia" w:ascii="仿宋_GB2312" w:hAnsi="仿宋" w:eastAsia="仿宋_GB2312"/>
          <w:sz w:val="32"/>
          <w:szCs w:val="24"/>
        </w:rPr>
      </w:pPr>
      <w:r>
        <w:rPr>
          <w:rFonts w:hint="eastAsia" w:ascii="仿宋_GB2312" w:hAnsi="仿宋" w:eastAsia="仿宋_GB2312"/>
          <w:sz w:val="32"/>
          <w:szCs w:val="24"/>
        </w:rPr>
        <w:t>固本开新，确立学校稳健发展的未来愿景。</w:t>
      </w:r>
    </w:p>
    <w:p>
      <w:pPr>
        <w:tabs>
          <w:tab w:val="left" w:pos="7513"/>
        </w:tabs>
        <w:snapToGrid w:val="0"/>
        <w:spacing w:beforeLines="0" w:afterLines="0" w:line="560" w:lineRule="exact"/>
        <w:ind w:firstLine="640" w:firstLineChars="200"/>
        <w:rPr>
          <w:rFonts w:hint="eastAsia" w:ascii="仿宋_GB2312" w:hAnsi="仿宋" w:eastAsia="仿宋_GB2312"/>
          <w:sz w:val="32"/>
          <w:szCs w:val="24"/>
        </w:rPr>
      </w:pPr>
      <w:r>
        <w:rPr>
          <w:rFonts w:hint="eastAsia" w:ascii="仿宋_GB2312" w:hAnsi="仿宋" w:eastAsia="仿宋_GB2312"/>
          <w:sz w:val="32"/>
          <w:szCs w:val="24"/>
        </w:rPr>
        <w:t>凝聚共识，营造学校长远发展的文化氛围。</w:t>
      </w:r>
    </w:p>
    <w:p>
      <w:pPr>
        <w:tabs>
          <w:tab w:val="left" w:pos="7513"/>
        </w:tabs>
        <w:snapToGrid w:val="0"/>
        <w:spacing w:beforeLines="0" w:afterLines="0" w:line="560" w:lineRule="exact"/>
        <w:ind w:firstLine="640" w:firstLineChars="200"/>
        <w:rPr>
          <w:rFonts w:hint="eastAsia" w:ascii="仿宋_GB2312" w:hAnsi="仿宋" w:eastAsia="仿宋_GB2312"/>
          <w:sz w:val="32"/>
          <w:szCs w:val="24"/>
        </w:rPr>
      </w:pPr>
      <w:r>
        <w:rPr>
          <w:rFonts w:hint="eastAsia" w:ascii="仿宋_GB2312" w:hAnsi="仿宋" w:eastAsia="仿宋_GB2312"/>
          <w:sz w:val="32"/>
          <w:szCs w:val="24"/>
        </w:rPr>
        <w:t>因势利导，挖掘学校多样发展的活力源泉。</w:t>
      </w:r>
    </w:p>
    <w:p>
      <w:pPr>
        <w:tabs>
          <w:tab w:val="left" w:pos="7513"/>
        </w:tabs>
        <w:snapToGrid w:val="0"/>
        <w:spacing w:beforeLines="0" w:afterLines="0" w:line="560" w:lineRule="exact"/>
        <w:ind w:firstLine="640" w:firstLineChars="200"/>
        <w:rPr>
          <w:rFonts w:hint="eastAsia" w:ascii="仿宋_GB2312" w:hAnsi="仿宋" w:eastAsia="仿宋_GB2312"/>
          <w:sz w:val="32"/>
          <w:szCs w:val="24"/>
        </w:rPr>
      </w:pPr>
      <w:r>
        <w:rPr>
          <w:rFonts w:hint="eastAsia" w:ascii="仿宋_GB2312" w:hAnsi="仿宋" w:eastAsia="仿宋_GB2312"/>
          <w:sz w:val="32"/>
          <w:szCs w:val="24"/>
        </w:rPr>
        <w:t>齐抓共管，凝聚学校和谐发展的教育力量。</w:t>
      </w:r>
    </w:p>
    <w:p>
      <w:pPr>
        <w:tabs>
          <w:tab w:val="left" w:pos="7513"/>
        </w:tabs>
        <w:snapToGrid w:val="0"/>
        <w:spacing w:beforeLines="0" w:afterLines="0" w:line="560" w:lineRule="exact"/>
        <w:ind w:firstLine="640" w:firstLineChars="200"/>
        <w:rPr>
          <w:rFonts w:hint="eastAsia" w:ascii="仿宋_GB2312" w:hAnsi="华文仿宋" w:eastAsia="仿宋_GB2312"/>
          <w:sz w:val="32"/>
          <w:szCs w:val="24"/>
        </w:rPr>
      </w:pPr>
      <w:r>
        <w:rPr>
          <w:rFonts w:hint="eastAsia" w:ascii="仿宋_GB2312" w:hAnsi="仿宋" w:eastAsia="仿宋_GB2312"/>
          <w:sz w:val="32"/>
          <w:szCs w:val="24"/>
        </w:rPr>
        <w:t>乘势而上，搭建学校持续发展的工作平台。</w:t>
      </w:r>
    </w:p>
    <w:p>
      <w:pPr>
        <w:autoSpaceDE w:val="0"/>
        <w:autoSpaceDN w:val="0"/>
        <w:adjustRightInd w:val="0"/>
        <w:spacing w:beforeLines="0" w:afterLines="0" w:line="555" w:lineRule="exact"/>
        <w:ind w:left="20"/>
        <w:jc w:val="center"/>
        <w:rPr>
          <w:rFonts w:hint="eastAsia" w:ascii="黑体" w:hAnsi="黑体" w:eastAsia="黑体"/>
          <w:sz w:val="32"/>
          <w:szCs w:val="24"/>
        </w:rPr>
      </w:pPr>
    </w:p>
    <w:p>
      <w:pPr>
        <w:autoSpaceDE w:val="0"/>
        <w:autoSpaceDN w:val="0"/>
        <w:adjustRightInd w:val="0"/>
        <w:spacing w:beforeLines="0" w:afterLines="0" w:line="555" w:lineRule="exact"/>
        <w:ind w:left="20"/>
        <w:jc w:val="center"/>
        <w:rPr>
          <w:rFonts w:hint="eastAsia" w:ascii="黑体" w:hAnsi="黑体" w:eastAsia="黑体"/>
          <w:sz w:val="32"/>
          <w:szCs w:val="24"/>
        </w:rPr>
      </w:pPr>
    </w:p>
    <w:p>
      <w:pPr>
        <w:autoSpaceDE w:val="0"/>
        <w:autoSpaceDN w:val="0"/>
        <w:adjustRightInd w:val="0"/>
        <w:spacing w:beforeLines="0" w:afterLines="0" w:line="555" w:lineRule="exact"/>
        <w:ind w:left="20"/>
        <w:jc w:val="center"/>
        <w:rPr>
          <w:rFonts w:hint="eastAsia" w:ascii="黑体" w:hAnsi="黑体" w:eastAsia="黑体"/>
          <w:sz w:val="32"/>
          <w:szCs w:val="24"/>
        </w:rPr>
      </w:pPr>
    </w:p>
    <w:p>
      <w:pPr>
        <w:autoSpaceDE w:val="0"/>
        <w:autoSpaceDN w:val="0"/>
        <w:adjustRightInd w:val="0"/>
        <w:spacing w:beforeLines="0" w:afterLines="0" w:line="555" w:lineRule="exact"/>
        <w:ind w:left="20"/>
        <w:jc w:val="center"/>
        <w:rPr>
          <w:rFonts w:hint="eastAsia" w:ascii="黑体" w:hAnsi="黑体" w:eastAsia="黑体"/>
          <w:sz w:val="32"/>
          <w:szCs w:val="24"/>
        </w:rPr>
      </w:pPr>
    </w:p>
    <w:p>
      <w:pPr>
        <w:autoSpaceDE w:val="0"/>
        <w:autoSpaceDN w:val="0"/>
        <w:adjustRightInd w:val="0"/>
        <w:spacing w:beforeLines="0" w:afterLines="0" w:line="555" w:lineRule="exact"/>
        <w:ind w:left="20"/>
        <w:jc w:val="center"/>
        <w:rPr>
          <w:rFonts w:hint="eastAsia" w:ascii="黑体" w:hAnsi="黑体" w:eastAsia="黑体"/>
          <w:sz w:val="32"/>
          <w:szCs w:val="24"/>
        </w:rPr>
      </w:pPr>
    </w:p>
    <w:p>
      <w:pPr>
        <w:autoSpaceDE w:val="0"/>
        <w:autoSpaceDN w:val="0"/>
        <w:adjustRightInd w:val="0"/>
        <w:spacing w:beforeLines="0" w:afterLines="0" w:line="555" w:lineRule="exact"/>
        <w:ind w:left="20"/>
        <w:jc w:val="center"/>
        <w:rPr>
          <w:rFonts w:ascii="宋体" w:hAnsi="宋体" w:eastAsia="宋体" w:cs="宋体"/>
          <w:b/>
          <w:bCs/>
          <w:sz w:val="44"/>
          <w:szCs w:val="44"/>
        </w:rPr>
      </w:pPr>
      <w:r>
        <w:rPr>
          <w:rFonts w:hint="eastAsia" w:ascii="黑体" w:hAnsi="黑体" w:eastAsia="黑体"/>
          <w:sz w:val="32"/>
          <w:szCs w:val="24"/>
        </w:rPr>
        <w:t>第二部分</w:t>
      </w:r>
      <w:r>
        <w:rPr>
          <w:rFonts w:hint="eastAsia" w:ascii="黑体" w:hAnsi="黑体" w:eastAsia="黑体" w:cs="Times New Roman"/>
          <w:color w:val="000000"/>
          <w:kern w:val="0"/>
          <w:sz w:val="32"/>
          <w:szCs w:val="24"/>
        </w:rPr>
        <w:t>  2023年单位预算说明</w:t>
      </w:r>
    </w:p>
    <w:p>
      <w:pPr>
        <w:numPr>
          <w:ilvl w:val="0"/>
          <w:numId w:val="0"/>
        </w:numPr>
        <w:ind w:firstLine="620"/>
        <w:rPr>
          <w:rFonts w:hint="default" w:ascii="仿宋_GB2312" w:hAnsi="宋体" w:eastAsia="仿宋_GB2312" w:cs="仿宋_GB2312"/>
          <w:sz w:val="31"/>
          <w:szCs w:val="31"/>
        </w:rPr>
      </w:pPr>
      <w:r>
        <w:rPr>
          <w:rFonts w:hint="eastAsia" w:ascii="黑体" w:hAnsi="宋体" w:eastAsia="黑体" w:cs="黑体"/>
          <w:sz w:val="31"/>
          <w:szCs w:val="31"/>
        </w:rPr>
        <w:t>一、2023年单位预算收支总体情况</w:t>
      </w:r>
      <w:r>
        <w:rPr>
          <w:rFonts w:hint="default" w:ascii="仿宋_GB2312" w:hAnsi="宋体" w:eastAsia="仿宋_GB2312" w:cs="仿宋_GB2312"/>
          <w:sz w:val="31"/>
          <w:szCs w:val="31"/>
        </w:rPr>
        <w:br w:type="textWrapping"/>
      </w:r>
      <w:r>
        <w:rPr>
          <w:rFonts w:hint="default" w:ascii="仿宋_GB2312" w:hAnsi="宋体" w:eastAsia="仿宋_GB2312" w:cs="仿宋_GB2312"/>
          <w:sz w:val="31"/>
          <w:szCs w:val="31"/>
        </w:rPr>
        <w:t>　　根据预算管理的有关规定，单位的全部收入和支出均纳入部门预算管理。</w:t>
      </w:r>
      <w:r>
        <w:rPr>
          <w:rFonts w:hint="default" w:ascii="仿宋_GB2312" w:hAnsi="宋体" w:eastAsia="仿宋_GB2312" w:cs="仿宋_GB2312"/>
          <w:sz w:val="31"/>
          <w:szCs w:val="31"/>
        </w:rPr>
        <w:br w:type="textWrapping"/>
      </w:r>
      <w:r>
        <w:rPr>
          <w:rFonts w:hint="default" w:ascii="仿宋_GB2312" w:hAnsi="宋体" w:eastAsia="仿宋_GB2312" w:cs="仿宋_GB2312"/>
          <w:sz w:val="31"/>
          <w:szCs w:val="31"/>
        </w:rPr>
        <w:t>　　（一）厦门市湖里实验中学2023年收入预算为6,148.46万元，比2022年预算数</w:t>
      </w:r>
      <w:r>
        <w:rPr>
          <w:rFonts w:hint="eastAsia" w:ascii="仿宋_GB2312" w:hAnsi="宋体" w:eastAsia="仿宋_GB2312" w:cs="仿宋_GB2312"/>
          <w:sz w:val="31"/>
          <w:szCs w:val="31"/>
          <w:lang w:val="en-US" w:eastAsia="zh-CN"/>
        </w:rPr>
        <w:t>减少49.81</w:t>
      </w:r>
      <w:r>
        <w:rPr>
          <w:rFonts w:hint="default" w:ascii="仿宋_GB2312" w:hAnsi="宋体" w:eastAsia="仿宋_GB2312" w:cs="仿宋_GB2312"/>
          <w:sz w:val="31"/>
          <w:szCs w:val="31"/>
        </w:rPr>
        <w:t>万元，</w:t>
      </w:r>
      <w:r>
        <w:rPr>
          <w:rFonts w:hint="eastAsia" w:ascii="仿宋_GB2312" w:hAnsi="宋体" w:eastAsia="仿宋_GB2312" w:cs="仿宋_GB2312"/>
          <w:sz w:val="31"/>
          <w:szCs w:val="31"/>
          <w:lang w:val="en-US" w:eastAsia="zh-CN"/>
        </w:rPr>
        <w:t>下降0.81</w:t>
      </w:r>
      <w:r>
        <w:rPr>
          <w:rFonts w:hint="default" w:ascii="仿宋_GB2312" w:hAnsi="宋体" w:eastAsia="仿宋_GB2312" w:cs="仿宋_GB2312"/>
          <w:sz w:val="31"/>
          <w:szCs w:val="31"/>
        </w:rPr>
        <w:t>％，具体情况如下：</w:t>
      </w:r>
      <w:r>
        <w:rPr>
          <w:rFonts w:hint="default" w:ascii="仿宋_GB2312" w:hAnsi="宋体" w:eastAsia="仿宋_GB2312" w:cs="仿宋_GB2312"/>
          <w:sz w:val="31"/>
          <w:szCs w:val="31"/>
        </w:rPr>
        <w:br w:type="textWrapping"/>
      </w:r>
      <w:r>
        <w:rPr>
          <w:rFonts w:hint="default" w:ascii="仿宋_GB2312" w:hAnsi="宋体" w:eastAsia="仿宋_GB2312" w:cs="仿宋_GB2312"/>
          <w:sz w:val="31"/>
          <w:szCs w:val="31"/>
        </w:rPr>
        <w:t>　　1.财政拨款收入6,148.46万元，其中一般公共预算拨款收入6,148.46万元，政府性基金拨款收入0.00万元，国有资本经营预算拨款收入0.00万元；</w:t>
      </w:r>
      <w:r>
        <w:rPr>
          <w:rFonts w:hint="default" w:ascii="仿宋_GB2312" w:hAnsi="宋体" w:eastAsia="仿宋_GB2312" w:cs="仿宋_GB2312"/>
          <w:sz w:val="31"/>
          <w:szCs w:val="31"/>
        </w:rPr>
        <w:br w:type="textWrapping"/>
      </w:r>
      <w:r>
        <w:rPr>
          <w:rFonts w:hint="default" w:ascii="仿宋_GB2312" w:hAnsi="宋体" w:eastAsia="仿宋_GB2312" w:cs="仿宋_GB2312"/>
          <w:sz w:val="31"/>
          <w:szCs w:val="31"/>
        </w:rPr>
        <w:t>　　2.财政专户管理资金收入0.00万元；</w:t>
      </w:r>
      <w:r>
        <w:rPr>
          <w:rFonts w:hint="default" w:ascii="仿宋_GB2312" w:hAnsi="宋体" w:eastAsia="仿宋_GB2312" w:cs="仿宋_GB2312"/>
          <w:sz w:val="31"/>
          <w:szCs w:val="31"/>
        </w:rPr>
        <w:br w:type="textWrapping"/>
      </w:r>
      <w:r>
        <w:rPr>
          <w:rFonts w:hint="default" w:ascii="仿宋_GB2312" w:hAnsi="宋体" w:eastAsia="仿宋_GB2312" w:cs="仿宋_GB2312"/>
          <w:sz w:val="31"/>
          <w:szCs w:val="31"/>
        </w:rPr>
        <w:t>　　3.事业收入0.00万元；</w:t>
      </w:r>
      <w:r>
        <w:rPr>
          <w:rFonts w:hint="default" w:ascii="仿宋_GB2312" w:hAnsi="宋体" w:eastAsia="仿宋_GB2312" w:cs="仿宋_GB2312"/>
          <w:sz w:val="31"/>
          <w:szCs w:val="31"/>
        </w:rPr>
        <w:br w:type="textWrapping"/>
      </w:r>
      <w:r>
        <w:rPr>
          <w:rFonts w:hint="default" w:ascii="仿宋_GB2312" w:hAnsi="宋体" w:eastAsia="仿宋_GB2312" w:cs="仿宋_GB2312"/>
          <w:sz w:val="31"/>
          <w:szCs w:val="31"/>
        </w:rPr>
        <w:t>　　4.事业单位经营收入0.00万元；</w:t>
      </w:r>
      <w:r>
        <w:rPr>
          <w:rFonts w:hint="default" w:ascii="仿宋_GB2312" w:hAnsi="宋体" w:eastAsia="仿宋_GB2312" w:cs="仿宋_GB2312"/>
          <w:sz w:val="31"/>
          <w:szCs w:val="31"/>
        </w:rPr>
        <w:br w:type="textWrapping"/>
      </w:r>
      <w:r>
        <w:rPr>
          <w:rFonts w:hint="default" w:ascii="仿宋_GB2312" w:hAnsi="宋体" w:eastAsia="仿宋_GB2312" w:cs="仿宋_GB2312"/>
          <w:sz w:val="31"/>
          <w:szCs w:val="31"/>
        </w:rPr>
        <w:t>　　5.上级补助收入0.00万元；</w:t>
      </w:r>
      <w:r>
        <w:rPr>
          <w:rFonts w:hint="default" w:ascii="仿宋_GB2312" w:hAnsi="宋体" w:eastAsia="仿宋_GB2312" w:cs="仿宋_GB2312"/>
          <w:sz w:val="31"/>
          <w:szCs w:val="31"/>
        </w:rPr>
        <w:br w:type="textWrapping"/>
      </w:r>
      <w:r>
        <w:rPr>
          <w:rFonts w:hint="default" w:ascii="仿宋_GB2312" w:hAnsi="宋体" w:eastAsia="仿宋_GB2312" w:cs="仿宋_GB2312"/>
          <w:sz w:val="31"/>
          <w:szCs w:val="31"/>
        </w:rPr>
        <w:t>　　6.附属单位上缴收入0.00万元；</w:t>
      </w:r>
      <w:r>
        <w:rPr>
          <w:rFonts w:hint="default" w:ascii="仿宋_GB2312" w:hAnsi="宋体" w:eastAsia="仿宋_GB2312" w:cs="仿宋_GB2312"/>
          <w:sz w:val="31"/>
          <w:szCs w:val="31"/>
        </w:rPr>
        <w:br w:type="textWrapping"/>
      </w:r>
      <w:r>
        <w:rPr>
          <w:rFonts w:hint="default" w:ascii="仿宋_GB2312" w:hAnsi="宋体" w:eastAsia="仿宋_GB2312" w:cs="仿宋_GB2312"/>
          <w:sz w:val="31"/>
          <w:szCs w:val="31"/>
        </w:rPr>
        <w:t>　　7.其他收入0.00万元；</w:t>
      </w:r>
      <w:r>
        <w:rPr>
          <w:rFonts w:hint="default" w:ascii="仿宋_GB2312" w:hAnsi="宋体" w:eastAsia="仿宋_GB2312" w:cs="仿宋_GB2312"/>
          <w:sz w:val="31"/>
          <w:szCs w:val="31"/>
        </w:rPr>
        <w:br w:type="textWrapping"/>
      </w:r>
      <w:r>
        <w:rPr>
          <w:rFonts w:hint="default" w:ascii="仿宋_GB2312" w:hAnsi="宋体" w:eastAsia="仿宋_GB2312" w:cs="仿宋_GB2312"/>
          <w:sz w:val="31"/>
          <w:szCs w:val="31"/>
        </w:rPr>
        <w:t>　　8.上年结转结余0.00万元。　　</w:t>
      </w:r>
    </w:p>
    <w:p>
      <w:pPr>
        <w:keepNext w:val="0"/>
        <w:keepLines w:val="0"/>
        <w:pageBreakBefore w:val="0"/>
        <w:widowControl w:val="0"/>
        <w:numPr>
          <w:ilvl w:val="0"/>
          <w:numId w:val="0"/>
        </w:numPr>
        <w:kinsoku/>
        <w:wordWrap/>
        <w:overflowPunct/>
        <w:topLinePunct w:val="0"/>
        <w:autoSpaceDE/>
        <w:autoSpaceDN/>
        <w:bidi w:val="0"/>
        <w:adjustRightInd/>
        <w:snapToGrid/>
        <w:ind w:firstLine="620" w:firstLineChars="200"/>
        <w:textAlignment w:val="auto"/>
        <w:rPr>
          <w:rFonts w:hint="eastAsia" w:ascii="黑体" w:hAnsi="宋体" w:eastAsia="黑体" w:cs="黑体"/>
          <w:sz w:val="31"/>
          <w:szCs w:val="31"/>
        </w:rPr>
      </w:pPr>
      <w:r>
        <w:rPr>
          <w:rFonts w:hint="default" w:ascii="仿宋_GB2312" w:hAnsi="宋体" w:eastAsia="仿宋_GB2312" w:cs="仿宋_GB2312"/>
          <w:sz w:val="31"/>
          <w:szCs w:val="31"/>
        </w:rPr>
        <w:t>（</w:t>
      </w:r>
      <w:r>
        <w:rPr>
          <w:rFonts w:hint="eastAsia" w:ascii="仿宋_GB2312" w:hAnsi="宋体" w:eastAsia="仿宋_GB2312" w:cs="仿宋_GB2312"/>
          <w:sz w:val="31"/>
          <w:szCs w:val="31"/>
          <w:lang w:val="en-US" w:eastAsia="zh-CN"/>
        </w:rPr>
        <w:t>二</w:t>
      </w:r>
      <w:r>
        <w:rPr>
          <w:rFonts w:hint="default" w:ascii="仿宋_GB2312" w:hAnsi="宋体" w:eastAsia="仿宋_GB2312" w:cs="仿宋_GB2312"/>
          <w:sz w:val="31"/>
          <w:szCs w:val="31"/>
        </w:rPr>
        <w:t>）厦门市湖里实验中学2023年支出预算为6,148.46万元（不含市对区转移支付项目），比2022年预算数</w:t>
      </w:r>
      <w:r>
        <w:rPr>
          <w:rFonts w:hint="eastAsia" w:ascii="仿宋_GB2312" w:hAnsi="宋体" w:eastAsia="仿宋_GB2312" w:cs="仿宋_GB2312"/>
          <w:sz w:val="31"/>
          <w:szCs w:val="31"/>
          <w:lang w:val="en-US" w:eastAsia="zh-CN"/>
        </w:rPr>
        <w:t>减少49.81</w:t>
      </w:r>
      <w:r>
        <w:rPr>
          <w:rFonts w:hint="default" w:ascii="仿宋_GB2312" w:hAnsi="宋体" w:eastAsia="仿宋_GB2312" w:cs="仿宋_GB2312"/>
          <w:sz w:val="31"/>
          <w:szCs w:val="31"/>
        </w:rPr>
        <w:t>万元，</w:t>
      </w:r>
      <w:r>
        <w:rPr>
          <w:rFonts w:hint="eastAsia" w:ascii="仿宋_GB2312" w:hAnsi="宋体" w:eastAsia="仿宋_GB2312" w:cs="仿宋_GB2312"/>
          <w:sz w:val="31"/>
          <w:szCs w:val="31"/>
          <w:lang w:val="en-US" w:eastAsia="zh-CN"/>
        </w:rPr>
        <w:t>下降0.81</w:t>
      </w:r>
      <w:r>
        <w:rPr>
          <w:rFonts w:hint="default" w:ascii="仿宋_GB2312" w:hAnsi="宋体" w:eastAsia="仿宋_GB2312" w:cs="仿宋_GB2312"/>
          <w:sz w:val="31"/>
          <w:szCs w:val="31"/>
        </w:rPr>
        <w:t>％，具体情况如下：</w:t>
      </w:r>
      <w:r>
        <w:rPr>
          <w:rFonts w:hint="default" w:ascii="仿宋_GB2312" w:hAnsi="宋体" w:eastAsia="仿宋_GB2312" w:cs="仿宋_GB2312"/>
          <w:sz w:val="31"/>
          <w:szCs w:val="31"/>
        </w:rPr>
        <w:br w:type="textWrapping"/>
      </w:r>
      <w:r>
        <w:rPr>
          <w:rFonts w:hint="default" w:ascii="仿宋_GB2312" w:hAnsi="宋体" w:eastAsia="仿宋_GB2312" w:cs="仿宋_GB2312"/>
          <w:sz w:val="31"/>
          <w:szCs w:val="31"/>
        </w:rPr>
        <w:t>　　1.基本支出6,148.46万元，其中，人员支出5,222.62万元，公用支出925.83万元；</w:t>
      </w:r>
      <w:r>
        <w:rPr>
          <w:rFonts w:hint="default" w:ascii="仿宋_GB2312" w:hAnsi="宋体" w:eastAsia="仿宋_GB2312" w:cs="仿宋_GB2312"/>
          <w:sz w:val="31"/>
          <w:szCs w:val="31"/>
        </w:rPr>
        <w:br w:type="textWrapping"/>
      </w:r>
      <w:r>
        <w:rPr>
          <w:rFonts w:hint="default" w:ascii="仿宋_GB2312" w:hAnsi="宋体" w:eastAsia="仿宋_GB2312" w:cs="仿宋_GB2312"/>
          <w:sz w:val="31"/>
          <w:szCs w:val="31"/>
        </w:rPr>
        <w:t>　　2.项目支出0.00万元；</w:t>
      </w:r>
      <w:r>
        <w:rPr>
          <w:rFonts w:hint="default" w:ascii="仿宋_GB2312" w:hAnsi="宋体" w:eastAsia="仿宋_GB2312" w:cs="仿宋_GB2312"/>
          <w:sz w:val="31"/>
          <w:szCs w:val="31"/>
        </w:rPr>
        <w:br w:type="textWrapping"/>
      </w:r>
      <w:r>
        <w:rPr>
          <w:rFonts w:hint="default" w:ascii="仿宋_GB2312" w:hAnsi="宋体" w:eastAsia="仿宋_GB2312" w:cs="仿宋_GB2312"/>
          <w:sz w:val="31"/>
          <w:szCs w:val="31"/>
        </w:rPr>
        <w:t>　　3.非财政拨款支出0.00万元。</w:t>
      </w:r>
      <w:r>
        <w:rPr>
          <w:rFonts w:hint="default" w:ascii="仿宋_GB2312" w:hAnsi="宋体" w:eastAsia="仿宋_GB2312" w:cs="仿宋_GB2312"/>
          <w:sz w:val="31"/>
          <w:szCs w:val="31"/>
        </w:rPr>
        <w:br w:type="textWrapping"/>
      </w:r>
      <w:r>
        <w:rPr>
          <w:rFonts w:hint="default" w:ascii="仿宋_GB2312" w:hAnsi="宋体" w:eastAsia="仿宋_GB2312" w:cs="仿宋_GB2312"/>
          <w:sz w:val="31"/>
          <w:szCs w:val="31"/>
        </w:rPr>
        <w:t>　　（三）厦门市湖里实验中学2023年区对镇（街）转移支付项目预算为</w:t>
      </w:r>
      <w:r>
        <w:rPr>
          <w:rFonts w:hint="eastAsia" w:ascii="仿宋_GB2312" w:hAnsi="宋体" w:eastAsia="仿宋_GB2312" w:cs="仿宋_GB2312"/>
          <w:sz w:val="31"/>
          <w:szCs w:val="31"/>
          <w:lang w:val="en-US" w:eastAsia="zh-CN"/>
        </w:rPr>
        <w:t>0.00</w:t>
      </w:r>
      <w:r>
        <w:rPr>
          <w:rFonts w:hint="default" w:ascii="仿宋_GB2312" w:hAnsi="宋体" w:eastAsia="仿宋_GB2312" w:cs="仿宋_GB2312"/>
          <w:sz w:val="31"/>
          <w:szCs w:val="31"/>
        </w:rPr>
        <w:t>万元。</w:t>
      </w:r>
      <w:r>
        <w:rPr>
          <w:rFonts w:hint="eastAsia" w:ascii="黑体" w:hAnsi="宋体" w:eastAsia="黑体" w:cs="黑体"/>
          <w:sz w:val="31"/>
          <w:szCs w:val="31"/>
        </w:rPr>
        <w:t>　　</w:t>
      </w:r>
    </w:p>
    <w:p>
      <w:pPr>
        <w:numPr>
          <w:ilvl w:val="0"/>
          <w:numId w:val="0"/>
        </w:numPr>
        <w:jc w:val="left"/>
        <w:rPr>
          <w:rFonts w:ascii="宋体" w:hAnsi="宋体" w:eastAsia="宋体" w:cs="宋体"/>
          <w:sz w:val="24"/>
          <w:szCs w:val="24"/>
        </w:rPr>
      </w:pPr>
      <w:r>
        <w:rPr>
          <w:rFonts w:hint="eastAsia" w:ascii="黑体" w:hAnsi="宋体" w:eastAsia="黑体" w:cs="黑体"/>
          <w:sz w:val="31"/>
          <w:szCs w:val="31"/>
          <w:lang w:val="en-US" w:eastAsia="zh-CN"/>
        </w:rPr>
        <w:t>二</w:t>
      </w:r>
      <w:r>
        <w:rPr>
          <w:rFonts w:hint="eastAsia" w:ascii="黑体" w:hAnsi="宋体" w:eastAsia="黑体" w:cs="黑体"/>
          <w:sz w:val="31"/>
          <w:szCs w:val="31"/>
        </w:rPr>
        <w:t>、一般公共预算财政拨款支出预算情况</w:t>
      </w:r>
      <w:r>
        <w:rPr>
          <w:rFonts w:hint="default" w:ascii="仿宋_GB2312" w:hAnsi="宋体" w:eastAsia="仿宋_GB2312" w:cs="仿宋_GB2312"/>
          <w:sz w:val="31"/>
          <w:szCs w:val="31"/>
        </w:rPr>
        <w:br w:type="textWrapping"/>
      </w:r>
      <w:r>
        <w:rPr>
          <w:rFonts w:hint="default" w:ascii="仿宋_GB2312" w:hAnsi="宋体" w:eastAsia="仿宋_GB2312" w:cs="仿宋_GB2312"/>
          <w:sz w:val="31"/>
          <w:szCs w:val="31"/>
        </w:rPr>
        <w:t>　　2023年度一般公共预算支出6,148.46万元（不含市对区转移支付项目），比2022年预算数减少</w:t>
      </w:r>
      <w:r>
        <w:rPr>
          <w:rFonts w:hint="eastAsia" w:ascii="仿宋_GB2312" w:hAnsi="宋体" w:eastAsia="仿宋_GB2312" w:cs="仿宋_GB2312"/>
          <w:sz w:val="31"/>
          <w:szCs w:val="31"/>
          <w:lang w:val="en-US" w:eastAsia="zh-CN"/>
        </w:rPr>
        <w:t>49.81</w:t>
      </w:r>
      <w:r>
        <w:rPr>
          <w:rFonts w:hint="default" w:ascii="仿宋_GB2312" w:hAnsi="宋体" w:eastAsia="仿宋_GB2312" w:cs="仿宋_GB2312"/>
          <w:sz w:val="31"/>
          <w:szCs w:val="31"/>
        </w:rPr>
        <w:t>万元，下降</w:t>
      </w:r>
      <w:r>
        <w:rPr>
          <w:rFonts w:hint="eastAsia" w:ascii="仿宋_GB2312" w:hAnsi="宋体" w:eastAsia="仿宋_GB2312" w:cs="仿宋_GB2312"/>
          <w:sz w:val="31"/>
          <w:szCs w:val="31"/>
          <w:lang w:val="en-US" w:eastAsia="zh-CN"/>
        </w:rPr>
        <w:t>0.81</w:t>
      </w:r>
      <w:r>
        <w:rPr>
          <w:rFonts w:hint="default" w:ascii="仿宋_GB2312" w:hAnsi="宋体" w:eastAsia="仿宋_GB2312" w:cs="仿宋_GB2312"/>
          <w:sz w:val="31"/>
          <w:szCs w:val="31"/>
        </w:rPr>
        <w:t>%，主要是由于</w:t>
      </w:r>
      <w:r>
        <w:rPr>
          <w:rFonts w:hint="eastAsia" w:ascii="仿宋_GB2312" w:hAnsi="宋体" w:eastAsia="仿宋_GB2312" w:cs="仿宋_GB2312"/>
          <w:sz w:val="31"/>
          <w:szCs w:val="31"/>
          <w:lang w:val="en-US" w:eastAsia="zh-CN"/>
        </w:rPr>
        <w:t>工改后工资略微下调</w:t>
      </w:r>
      <w:r>
        <w:rPr>
          <w:rFonts w:hint="default" w:ascii="仿宋_GB2312" w:hAnsi="宋体" w:eastAsia="仿宋_GB2312" w:cs="仿宋_GB2312"/>
          <w:sz w:val="31"/>
          <w:szCs w:val="31"/>
        </w:rPr>
        <w:t>（阐述增减变化原因）。支出项目(按项级科目分类统计)包括</w:t>
      </w:r>
      <w:r>
        <w:rPr>
          <w:rFonts w:hint="eastAsia" w:ascii="仿宋" w:hAnsi="仿宋" w:eastAsia="仿宋" w:cs="仿宋"/>
          <w:sz w:val="31"/>
          <w:szCs w:val="31"/>
        </w:rPr>
        <w:t>：</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_GB2312" w:hAnsi="宋体" w:eastAsia="仿宋_GB2312" w:cs="仿宋_GB2312"/>
          <w:sz w:val="31"/>
          <w:szCs w:val="31"/>
          <w:lang w:val="en-US" w:eastAsia="zh-CN"/>
        </w:rPr>
      </w:pPr>
      <w:r>
        <w:rPr>
          <w:rFonts w:hint="eastAsia" w:ascii="仿宋_GB2312" w:hAnsi="仿宋_GB2312" w:eastAsia="仿宋_GB2312"/>
          <w:sz w:val="32"/>
          <w:szCs w:val="24"/>
        </w:rPr>
        <w:t>1.</w:t>
      </w:r>
      <w:r>
        <w:rPr>
          <w:rFonts w:hint="eastAsia" w:ascii="仿宋_GB2312" w:hAnsi="宋体" w:eastAsia="仿宋_GB2312" w:cs="仿宋_GB2312"/>
          <w:sz w:val="31"/>
          <w:szCs w:val="31"/>
          <w:lang w:val="en-US" w:eastAsia="zh-CN"/>
        </w:rPr>
        <w:t>教育支出（类）普通教育（款）初中教育（项）5,515.66万元。主要用于初中教育支出。　</w:t>
      </w:r>
    </w:p>
    <w:p>
      <w:pPr>
        <w:keepNext w:val="0"/>
        <w:keepLines w:val="0"/>
        <w:pageBreakBefore w:val="0"/>
        <w:widowControl w:val="0"/>
        <w:numPr>
          <w:ilvl w:val="0"/>
          <w:numId w:val="0"/>
        </w:numPr>
        <w:kinsoku/>
        <w:wordWrap/>
        <w:overflowPunct/>
        <w:topLinePunct w:val="0"/>
        <w:autoSpaceDE/>
        <w:autoSpaceDN/>
        <w:bidi w:val="0"/>
        <w:adjustRightInd/>
        <w:snapToGrid/>
        <w:ind w:firstLine="620" w:firstLineChars="200"/>
        <w:jc w:val="left"/>
        <w:textAlignment w:val="auto"/>
        <w:rPr>
          <w:rFonts w:hint="eastAsia" w:ascii="仿宋_GB2312" w:hAnsi="宋体" w:eastAsia="仿宋_GB2312" w:cs="仿宋_GB2312"/>
          <w:sz w:val="31"/>
          <w:szCs w:val="31"/>
          <w:lang w:val="en-US" w:eastAsia="zh-CN"/>
        </w:rPr>
      </w:pPr>
      <w:r>
        <w:rPr>
          <w:rFonts w:hint="eastAsia" w:ascii="仿宋_GB2312" w:hAnsi="宋体" w:eastAsia="仿宋_GB2312" w:cs="仿宋_GB2312"/>
          <w:sz w:val="31"/>
          <w:szCs w:val="31"/>
          <w:lang w:val="en-US" w:eastAsia="zh-CN"/>
        </w:rPr>
        <w:t>2.社会保障和就业支出（类）行政事业单位养老支出（款）事业单位离退休（项）49.42万元。主要用于离退休补助费支出。</w:t>
      </w:r>
    </w:p>
    <w:p>
      <w:pPr>
        <w:keepNext w:val="0"/>
        <w:keepLines w:val="0"/>
        <w:pageBreakBefore w:val="0"/>
        <w:widowControl w:val="0"/>
        <w:numPr>
          <w:ilvl w:val="0"/>
          <w:numId w:val="0"/>
        </w:numPr>
        <w:kinsoku/>
        <w:wordWrap/>
        <w:overflowPunct/>
        <w:topLinePunct w:val="0"/>
        <w:autoSpaceDE/>
        <w:autoSpaceDN/>
        <w:bidi w:val="0"/>
        <w:adjustRightInd/>
        <w:snapToGrid/>
        <w:ind w:firstLine="620" w:firstLineChars="200"/>
        <w:jc w:val="left"/>
        <w:textAlignment w:val="auto"/>
        <w:rPr>
          <w:rFonts w:hint="eastAsia" w:ascii="仿宋_GB2312" w:hAnsi="宋体" w:eastAsia="仿宋_GB2312" w:cs="仿宋_GB2312"/>
          <w:sz w:val="31"/>
          <w:szCs w:val="31"/>
          <w:lang w:val="en-US" w:eastAsia="zh-CN"/>
        </w:rPr>
      </w:pPr>
      <w:r>
        <w:rPr>
          <w:rFonts w:hint="eastAsia" w:ascii="仿宋_GB2312" w:hAnsi="宋体" w:eastAsia="仿宋_GB2312" w:cs="仿宋_GB2312"/>
          <w:sz w:val="31"/>
          <w:szCs w:val="31"/>
          <w:lang w:val="en-US" w:eastAsia="zh-CN"/>
        </w:rPr>
        <w:t>3.社会保障和就业支出（类）行政事业单位养老支出（款）机关事业单位基本养老保险缴费支出（项）311.03万元。主要用于机关事业单位基本养老保险缴费支出。　</w:t>
      </w:r>
    </w:p>
    <w:p>
      <w:pPr>
        <w:keepNext w:val="0"/>
        <w:keepLines w:val="0"/>
        <w:pageBreakBefore w:val="0"/>
        <w:widowControl w:val="0"/>
        <w:numPr>
          <w:ilvl w:val="0"/>
          <w:numId w:val="0"/>
        </w:numPr>
        <w:kinsoku/>
        <w:wordWrap/>
        <w:overflowPunct/>
        <w:topLinePunct w:val="0"/>
        <w:autoSpaceDE/>
        <w:autoSpaceDN/>
        <w:bidi w:val="0"/>
        <w:adjustRightInd/>
        <w:snapToGrid/>
        <w:ind w:firstLine="620" w:firstLineChars="200"/>
        <w:jc w:val="left"/>
        <w:textAlignment w:val="auto"/>
        <w:rPr>
          <w:rFonts w:hint="eastAsia" w:ascii="仿宋_GB2312" w:hAnsi="宋体" w:eastAsia="仿宋_GB2312" w:cs="仿宋_GB2312"/>
          <w:sz w:val="31"/>
          <w:szCs w:val="31"/>
          <w:lang w:val="en-US" w:eastAsia="zh-CN"/>
        </w:rPr>
      </w:pPr>
      <w:r>
        <w:rPr>
          <w:rFonts w:hint="eastAsia" w:ascii="仿宋_GB2312" w:hAnsi="宋体" w:eastAsia="仿宋_GB2312" w:cs="仿宋_GB2312"/>
          <w:sz w:val="31"/>
          <w:szCs w:val="31"/>
          <w:lang w:val="en-US" w:eastAsia="zh-CN"/>
        </w:rPr>
        <w:t>4.社会保障和就业支出（类）行政事业单位养老支出（款）机关事业单位职业年金缴费支出（项）42.00万元。主要用于职工职业年金支出。</w:t>
      </w:r>
    </w:p>
    <w:p>
      <w:pPr>
        <w:keepNext w:val="0"/>
        <w:keepLines w:val="0"/>
        <w:pageBreakBefore w:val="0"/>
        <w:widowControl w:val="0"/>
        <w:numPr>
          <w:ilvl w:val="0"/>
          <w:numId w:val="0"/>
        </w:numPr>
        <w:kinsoku/>
        <w:wordWrap/>
        <w:overflowPunct/>
        <w:topLinePunct w:val="0"/>
        <w:autoSpaceDE/>
        <w:autoSpaceDN/>
        <w:bidi w:val="0"/>
        <w:adjustRightInd/>
        <w:snapToGrid/>
        <w:ind w:firstLine="620" w:firstLineChars="200"/>
        <w:jc w:val="left"/>
        <w:textAlignment w:val="auto"/>
        <w:rPr>
          <w:rFonts w:hint="eastAsia" w:ascii="仿宋_GB2312" w:hAnsi="宋体" w:eastAsia="仿宋_GB2312" w:cs="仿宋_GB2312"/>
          <w:sz w:val="31"/>
          <w:szCs w:val="31"/>
          <w:lang w:val="en-US" w:eastAsia="zh-CN"/>
        </w:rPr>
      </w:pPr>
      <w:r>
        <w:rPr>
          <w:rFonts w:hint="eastAsia" w:ascii="仿宋_GB2312" w:hAnsi="宋体" w:eastAsia="仿宋_GB2312" w:cs="仿宋_GB2312"/>
          <w:sz w:val="31"/>
          <w:szCs w:val="31"/>
          <w:lang w:val="en-US" w:eastAsia="zh-CN"/>
        </w:rPr>
        <w:t>5.卫生健康支出（类）行政事业单位医疗（款）事业单位医疗（项）162.32万元。主要用于事业单位医疗费用支出。　</w:t>
      </w:r>
    </w:p>
    <w:p>
      <w:pPr>
        <w:keepNext w:val="0"/>
        <w:keepLines w:val="0"/>
        <w:pageBreakBefore w:val="0"/>
        <w:widowControl w:val="0"/>
        <w:numPr>
          <w:ilvl w:val="0"/>
          <w:numId w:val="0"/>
        </w:numPr>
        <w:kinsoku/>
        <w:wordWrap/>
        <w:overflowPunct/>
        <w:topLinePunct w:val="0"/>
        <w:autoSpaceDE/>
        <w:autoSpaceDN/>
        <w:bidi w:val="0"/>
        <w:adjustRightInd/>
        <w:snapToGrid/>
        <w:ind w:firstLine="620" w:firstLineChars="200"/>
        <w:jc w:val="left"/>
        <w:textAlignment w:val="auto"/>
        <w:rPr>
          <w:rFonts w:hint="eastAsia" w:ascii="仿宋_GB2312" w:hAnsi="宋体" w:eastAsia="仿宋_GB2312" w:cs="仿宋_GB2312"/>
          <w:sz w:val="31"/>
          <w:szCs w:val="31"/>
          <w:lang w:val="en-US" w:eastAsia="zh-CN"/>
        </w:rPr>
      </w:pPr>
      <w:r>
        <w:rPr>
          <w:rFonts w:hint="eastAsia" w:ascii="仿宋_GB2312" w:hAnsi="宋体" w:eastAsia="仿宋_GB2312" w:cs="仿宋_GB2312"/>
          <w:sz w:val="31"/>
          <w:szCs w:val="31"/>
          <w:lang w:val="en-US" w:eastAsia="zh-CN"/>
        </w:rPr>
        <w:t>6.卫生健康支出（类）行政事业单位医疗（款）其他行政事业单位医疗支出（项）68.04万元。主要用于医疗补助支出。　</w:t>
      </w:r>
    </w:p>
    <w:p>
      <w:pPr>
        <w:numPr>
          <w:ilvl w:val="0"/>
          <w:numId w:val="0"/>
        </w:numPr>
        <w:jc w:val="left"/>
        <w:rPr>
          <w:rFonts w:hint="eastAsia" w:ascii="黑体" w:hAnsi="宋体" w:eastAsia="黑体" w:cs="黑体"/>
          <w:sz w:val="31"/>
          <w:szCs w:val="31"/>
        </w:rPr>
      </w:pPr>
      <w:r>
        <w:rPr>
          <w:rFonts w:hint="eastAsia" w:ascii="黑体" w:hAnsi="宋体" w:eastAsia="黑体" w:cs="黑体"/>
          <w:sz w:val="31"/>
          <w:szCs w:val="31"/>
        </w:rPr>
        <w:t>三、政府性基金预算财政拨款支出情况</w:t>
      </w:r>
      <w:r>
        <w:rPr>
          <w:rFonts w:hint="default" w:ascii="仿宋_GB2312" w:hAnsi="宋体" w:eastAsia="仿宋_GB2312" w:cs="仿宋_GB2312"/>
          <w:sz w:val="31"/>
          <w:szCs w:val="31"/>
        </w:rPr>
        <w:br w:type="textWrapping"/>
      </w:r>
      <w:r>
        <w:rPr>
          <w:rFonts w:hint="default" w:ascii="仿宋_GB2312" w:hAnsi="宋体" w:eastAsia="仿宋_GB2312" w:cs="仿宋_GB2312"/>
          <w:sz w:val="31"/>
          <w:szCs w:val="31"/>
        </w:rPr>
        <w:t>　　2023年度政府性基金支出0.00万元（不含市对区转移支付项目），比2022年预算数增加（减少）</w:t>
      </w:r>
      <w:r>
        <w:rPr>
          <w:rFonts w:hint="eastAsia" w:ascii="仿宋_GB2312" w:hAnsi="宋体" w:eastAsia="仿宋_GB2312" w:cs="仿宋_GB2312"/>
          <w:sz w:val="31"/>
          <w:szCs w:val="31"/>
          <w:lang w:val="en-US" w:eastAsia="zh-CN"/>
        </w:rPr>
        <w:t>0</w:t>
      </w:r>
      <w:r>
        <w:rPr>
          <w:rFonts w:hint="default" w:ascii="仿宋_GB2312" w:hAnsi="宋体" w:eastAsia="仿宋_GB2312" w:cs="仿宋_GB2312"/>
          <w:sz w:val="31"/>
          <w:szCs w:val="31"/>
        </w:rPr>
        <w:t>万元，增长（下降）</w:t>
      </w:r>
      <w:r>
        <w:rPr>
          <w:rFonts w:hint="eastAsia" w:ascii="仿宋_GB2312" w:hAnsi="宋体" w:eastAsia="仿宋_GB2312" w:cs="仿宋_GB2312"/>
          <w:sz w:val="31"/>
          <w:szCs w:val="31"/>
          <w:lang w:val="en-US" w:eastAsia="zh-CN"/>
        </w:rPr>
        <w:t>0</w:t>
      </w:r>
      <w:r>
        <w:rPr>
          <w:rFonts w:hint="default" w:ascii="仿宋_GB2312" w:hAnsi="宋体" w:eastAsia="仿宋_GB2312" w:cs="仿宋_GB2312"/>
          <w:sz w:val="31"/>
          <w:szCs w:val="31"/>
        </w:rPr>
        <w:t>%，主要是由于</w:t>
      </w:r>
      <w:r>
        <w:rPr>
          <w:rFonts w:hint="eastAsia" w:ascii="仿宋_GB2312" w:hAnsi="宋体" w:eastAsia="仿宋_GB2312" w:cs="仿宋_GB2312"/>
          <w:sz w:val="31"/>
          <w:szCs w:val="31"/>
          <w:lang w:val="en-US" w:eastAsia="zh-CN"/>
        </w:rPr>
        <w:t>无政府基金支出</w:t>
      </w:r>
      <w:r>
        <w:rPr>
          <w:rFonts w:hint="default" w:ascii="仿宋_GB2312" w:hAnsi="宋体" w:eastAsia="仿宋_GB2312" w:cs="仿宋_GB2312"/>
          <w:sz w:val="31"/>
          <w:szCs w:val="31"/>
        </w:rPr>
        <w:t>（阐述增减变化原因）。支出项目（按项级科目分类统计）：暂无数据</w:t>
      </w:r>
      <w:r>
        <w:rPr>
          <w:rFonts w:hint="default" w:ascii="仿宋_GB2312" w:hAnsi="宋体" w:eastAsia="仿宋_GB2312" w:cs="仿宋_GB2312"/>
          <w:sz w:val="31"/>
          <w:szCs w:val="31"/>
        </w:rPr>
        <w:br w:type="textWrapping"/>
      </w:r>
      <w:r>
        <w:rPr>
          <w:rFonts w:hint="default" w:ascii="仿宋_GB2312" w:hAnsi="宋体" w:eastAsia="仿宋_GB2312" w:cs="仿宋_GB2312"/>
          <w:sz w:val="31"/>
          <w:szCs w:val="31"/>
        </w:rPr>
        <w:t>　　</w:t>
      </w:r>
      <w:r>
        <w:rPr>
          <w:rFonts w:hint="eastAsia" w:ascii="仿宋_GB2312" w:hAnsi="宋体" w:eastAsia="仿宋_GB2312" w:cs="仿宋_GB2312"/>
          <w:sz w:val="31"/>
          <w:szCs w:val="31"/>
          <w:lang w:val="en-US" w:eastAsia="zh-CN"/>
        </w:rPr>
        <w:t>我校</w:t>
      </w:r>
      <w:r>
        <w:rPr>
          <w:rFonts w:hint="default" w:ascii="仿宋_GB2312" w:hAnsi="宋体" w:eastAsia="仿宋_GB2312" w:cs="仿宋_GB2312"/>
          <w:sz w:val="31"/>
          <w:szCs w:val="31"/>
        </w:rPr>
        <w:t>2023年没有使用政府性基金预算拨款安排支出</w:t>
      </w:r>
      <w:r>
        <w:rPr>
          <w:rFonts w:hint="eastAsia" w:ascii="仿宋_GB2312" w:hAnsi="宋体" w:eastAsia="仿宋_GB2312" w:cs="仿宋_GB2312"/>
          <w:sz w:val="31"/>
          <w:szCs w:val="31"/>
          <w:lang w:eastAsia="zh-CN"/>
        </w:rPr>
        <w:t>。</w:t>
      </w:r>
      <w:r>
        <w:rPr>
          <w:rFonts w:hint="eastAsia" w:ascii="黑体" w:hAnsi="宋体" w:eastAsia="黑体" w:cs="黑体"/>
          <w:sz w:val="31"/>
          <w:szCs w:val="31"/>
        </w:rPr>
        <w:t>　</w:t>
      </w:r>
    </w:p>
    <w:p>
      <w:pPr>
        <w:keepNext w:val="0"/>
        <w:keepLines w:val="0"/>
        <w:pageBreakBefore w:val="0"/>
        <w:widowControl w:val="0"/>
        <w:numPr>
          <w:ilvl w:val="0"/>
          <w:numId w:val="0"/>
        </w:numPr>
        <w:kinsoku/>
        <w:wordWrap/>
        <w:overflowPunct/>
        <w:topLinePunct w:val="0"/>
        <w:autoSpaceDE/>
        <w:autoSpaceDN/>
        <w:bidi w:val="0"/>
        <w:adjustRightInd/>
        <w:snapToGrid/>
        <w:ind w:firstLine="620" w:firstLineChars="200"/>
        <w:textAlignment w:val="auto"/>
        <w:rPr>
          <w:rFonts w:hint="default" w:ascii="仿宋_GB2312" w:hAnsi="宋体" w:eastAsia="仿宋_GB2312" w:cs="仿宋_GB2312"/>
          <w:sz w:val="31"/>
          <w:szCs w:val="31"/>
        </w:rPr>
      </w:pPr>
      <w:r>
        <w:rPr>
          <w:rFonts w:hint="eastAsia" w:ascii="黑体" w:hAnsi="宋体" w:eastAsia="黑体" w:cs="黑体"/>
          <w:sz w:val="31"/>
          <w:szCs w:val="31"/>
          <w:lang w:val="en-US" w:eastAsia="zh-CN"/>
        </w:rPr>
        <w:t>四、</w:t>
      </w:r>
      <w:r>
        <w:rPr>
          <w:rFonts w:hint="eastAsia" w:ascii="黑体" w:hAnsi="宋体" w:eastAsia="黑体" w:cs="黑体"/>
          <w:sz w:val="31"/>
          <w:szCs w:val="31"/>
        </w:rPr>
        <w:t>“三公”经费财政拨款预算情况</w:t>
      </w:r>
      <w:r>
        <w:rPr>
          <w:rFonts w:hint="default" w:ascii="仿宋_GB2312" w:hAnsi="宋体" w:eastAsia="仿宋_GB2312" w:cs="仿宋_GB2312"/>
          <w:sz w:val="31"/>
          <w:szCs w:val="31"/>
        </w:rPr>
        <w:br w:type="textWrapping"/>
      </w:r>
      <w:r>
        <w:rPr>
          <w:rFonts w:hint="default" w:ascii="仿宋_GB2312" w:hAnsi="宋体" w:eastAsia="仿宋_GB2312" w:cs="仿宋_GB2312"/>
          <w:sz w:val="31"/>
          <w:szCs w:val="31"/>
        </w:rPr>
        <w:t>　　厦门市湖里实验中学单位2023年“三公”经费财政拨款预算数为0.00万元，其中：因公出国（境）经费0.00万元，公务接待费0.00万元，公务用车购置及运行费0.00万元。具体情况如下：</w:t>
      </w:r>
    </w:p>
    <w:p>
      <w:pPr>
        <w:keepNext w:val="0"/>
        <w:keepLines w:val="0"/>
        <w:pageBreakBefore w:val="0"/>
        <w:widowControl w:val="0"/>
        <w:numPr>
          <w:ilvl w:val="0"/>
          <w:numId w:val="0"/>
        </w:numPr>
        <w:kinsoku/>
        <w:wordWrap/>
        <w:overflowPunct/>
        <w:topLinePunct w:val="0"/>
        <w:autoSpaceDE/>
        <w:autoSpaceDN/>
        <w:bidi w:val="0"/>
        <w:adjustRightInd/>
        <w:snapToGrid/>
        <w:ind w:firstLine="620" w:firstLineChars="200"/>
        <w:textAlignment w:val="auto"/>
        <w:rPr>
          <w:rFonts w:ascii="楷体_GB2312" w:hAnsi="宋体" w:eastAsia="楷体_GB2312" w:cs="楷体_GB2312"/>
          <w:sz w:val="31"/>
          <w:szCs w:val="31"/>
        </w:rPr>
      </w:pPr>
      <w:r>
        <w:rPr>
          <w:rFonts w:hint="default" w:ascii="楷体_GB2312" w:hAnsi="宋体" w:eastAsia="楷体_GB2312" w:cs="楷体_GB2312"/>
          <w:sz w:val="31"/>
          <w:szCs w:val="31"/>
        </w:rPr>
        <w:t>（</w:t>
      </w:r>
      <w:r>
        <w:rPr>
          <w:rFonts w:hint="eastAsia" w:ascii="楷体_GB2312" w:hAnsi="宋体" w:eastAsia="楷体_GB2312" w:cs="楷体_GB2312"/>
          <w:sz w:val="31"/>
          <w:szCs w:val="31"/>
          <w:lang w:val="en-US" w:eastAsia="zh-CN"/>
        </w:rPr>
        <w:t>一</w:t>
      </w:r>
      <w:r>
        <w:rPr>
          <w:rFonts w:hint="default" w:ascii="楷体_GB2312" w:hAnsi="宋体" w:eastAsia="楷体_GB2312" w:cs="楷体_GB2312"/>
          <w:sz w:val="31"/>
          <w:szCs w:val="31"/>
        </w:rPr>
        <w:t>）</w:t>
      </w:r>
      <w:r>
        <w:rPr>
          <w:rFonts w:ascii="楷体_GB2312" w:hAnsi="宋体" w:eastAsia="楷体_GB2312" w:cs="楷体_GB2312"/>
          <w:sz w:val="31"/>
          <w:szCs w:val="31"/>
        </w:rPr>
        <w:t>因公出国（境）经费</w:t>
      </w:r>
    </w:p>
    <w:p>
      <w:pPr>
        <w:keepNext w:val="0"/>
        <w:keepLines w:val="0"/>
        <w:pageBreakBefore w:val="0"/>
        <w:widowControl w:val="0"/>
        <w:numPr>
          <w:ilvl w:val="0"/>
          <w:numId w:val="0"/>
        </w:numPr>
        <w:kinsoku/>
        <w:wordWrap/>
        <w:overflowPunct/>
        <w:topLinePunct w:val="0"/>
        <w:autoSpaceDE/>
        <w:autoSpaceDN/>
        <w:bidi w:val="0"/>
        <w:adjustRightInd/>
        <w:snapToGrid/>
        <w:ind w:firstLine="620" w:firstLineChars="200"/>
        <w:jc w:val="left"/>
        <w:textAlignment w:val="auto"/>
        <w:rPr>
          <w:rFonts w:hint="default" w:ascii="仿宋_GB2312" w:hAnsi="宋体" w:eastAsia="仿宋_GB2312" w:cs="仿宋_GB2312"/>
          <w:sz w:val="31"/>
          <w:szCs w:val="31"/>
        </w:rPr>
      </w:pPr>
      <w:r>
        <w:rPr>
          <w:rFonts w:hint="default" w:ascii="仿宋_GB2312" w:hAnsi="宋体" w:eastAsia="仿宋_GB2312" w:cs="仿宋_GB2312"/>
          <w:sz w:val="31"/>
          <w:szCs w:val="31"/>
        </w:rPr>
        <w:t>2023年预算安排0.00万元。主要</w:t>
      </w:r>
      <w:r>
        <w:rPr>
          <w:rFonts w:hint="eastAsia" w:ascii="仿宋_GB2312" w:hAnsi="宋体" w:eastAsia="仿宋_GB2312" w:cs="仿宋_GB2312"/>
          <w:sz w:val="31"/>
          <w:szCs w:val="31"/>
          <w:lang w:val="en-US" w:eastAsia="zh-CN"/>
        </w:rPr>
        <w:t>是无此安排</w:t>
      </w:r>
      <w:r>
        <w:rPr>
          <w:rFonts w:hint="default" w:ascii="仿宋_GB2312" w:hAnsi="宋体" w:eastAsia="仿宋_GB2312" w:cs="仿宋_GB2312"/>
          <w:sz w:val="31"/>
          <w:szCs w:val="31"/>
        </w:rPr>
        <w:t>（简要说明出国（境）团组目的）。与上年预算相比下降（增长）</w:t>
      </w:r>
      <w:r>
        <w:rPr>
          <w:rFonts w:hint="eastAsia" w:ascii="仿宋_GB2312" w:hAnsi="宋体" w:eastAsia="仿宋_GB2312" w:cs="仿宋_GB2312"/>
          <w:sz w:val="31"/>
          <w:szCs w:val="31"/>
          <w:lang w:val="en-US" w:eastAsia="zh-CN"/>
        </w:rPr>
        <w:t>0.00</w:t>
      </w:r>
      <w:r>
        <w:rPr>
          <w:rFonts w:hint="default" w:ascii="仿宋_GB2312" w:hAnsi="宋体" w:eastAsia="仿宋_GB2312" w:cs="仿宋_GB2312"/>
          <w:sz w:val="31"/>
          <w:szCs w:val="31"/>
        </w:rPr>
        <w:t>%，主要原因是:</w:t>
      </w:r>
      <w:r>
        <w:rPr>
          <w:rFonts w:hint="eastAsia" w:ascii="仿宋_GB2312" w:hAnsi="宋体" w:eastAsia="仿宋_GB2312" w:cs="仿宋_GB2312"/>
          <w:sz w:val="31"/>
          <w:szCs w:val="31"/>
          <w:lang w:val="en-US" w:eastAsia="zh-CN"/>
        </w:rPr>
        <w:t>无此安排</w:t>
      </w:r>
      <w:r>
        <w:rPr>
          <w:rFonts w:hint="default" w:ascii="仿宋_GB2312" w:hAnsi="宋体" w:eastAsia="仿宋_GB2312" w:cs="仿宋_GB2312"/>
          <w:sz w:val="31"/>
          <w:szCs w:val="31"/>
        </w:rPr>
        <w:t>。</w:t>
      </w:r>
      <w:r>
        <w:rPr>
          <w:rFonts w:hint="default" w:ascii="仿宋_GB2312" w:hAnsi="宋体" w:eastAsia="仿宋_GB2312" w:cs="仿宋_GB2312"/>
          <w:sz w:val="31"/>
          <w:szCs w:val="31"/>
        </w:rPr>
        <w:br w:type="textWrapping"/>
      </w:r>
      <w:r>
        <w:rPr>
          <w:rFonts w:hint="default" w:ascii="仿宋_GB2312" w:hAnsi="宋体" w:eastAsia="仿宋_GB2312" w:cs="仿宋_GB2312"/>
          <w:sz w:val="31"/>
          <w:szCs w:val="31"/>
        </w:rPr>
        <w:t>　　因公出国（境）经费为零或者与上年相比未变化的，</w:t>
      </w:r>
      <w:r>
        <w:rPr>
          <w:rFonts w:hint="eastAsia" w:ascii="仿宋_GB2312" w:hAnsi="宋体" w:eastAsia="仿宋_GB2312" w:cs="仿宋_GB2312"/>
          <w:sz w:val="31"/>
          <w:szCs w:val="31"/>
          <w:lang w:val="en-US" w:eastAsia="zh-CN"/>
        </w:rPr>
        <w:t>我校2023年没有此项目拨款安排</w:t>
      </w:r>
      <w:r>
        <w:rPr>
          <w:rFonts w:hint="default" w:ascii="仿宋_GB2312" w:hAnsi="宋体" w:eastAsia="仿宋_GB2312" w:cs="仿宋_GB2312"/>
          <w:sz w:val="31"/>
          <w:szCs w:val="31"/>
        </w:rPr>
        <w:t>。</w:t>
      </w:r>
      <w:r>
        <w:rPr>
          <w:rFonts w:hint="default" w:ascii="仿宋_GB2312" w:hAnsi="宋体" w:eastAsia="仿宋_GB2312" w:cs="仿宋_GB2312"/>
          <w:sz w:val="31"/>
          <w:szCs w:val="31"/>
        </w:rPr>
        <w:br w:type="textWrapping"/>
      </w:r>
      <w:r>
        <w:rPr>
          <w:rFonts w:hint="default" w:ascii="楷体_GB2312" w:hAnsi="宋体" w:eastAsia="楷体_GB2312" w:cs="楷体_GB2312"/>
          <w:sz w:val="31"/>
          <w:szCs w:val="31"/>
        </w:rPr>
        <w:t>　　（二）公务接待费</w:t>
      </w:r>
      <w:r>
        <w:rPr>
          <w:rFonts w:hint="default" w:ascii="仿宋_GB2312" w:hAnsi="宋体" w:eastAsia="仿宋_GB2312" w:cs="仿宋_GB2312"/>
          <w:sz w:val="31"/>
          <w:szCs w:val="31"/>
        </w:rPr>
        <w:br w:type="textWrapping"/>
      </w:r>
      <w:r>
        <w:rPr>
          <w:rFonts w:hint="default" w:ascii="仿宋_GB2312" w:hAnsi="宋体" w:eastAsia="仿宋_GB2312" w:cs="仿宋_GB2312"/>
          <w:sz w:val="31"/>
          <w:szCs w:val="31"/>
        </w:rPr>
        <w:t>　　2023年预算安排0.00万元。主要</w:t>
      </w:r>
      <w:r>
        <w:rPr>
          <w:rFonts w:hint="eastAsia" w:ascii="仿宋_GB2312" w:hAnsi="宋体" w:eastAsia="仿宋_GB2312" w:cs="仿宋_GB2312"/>
          <w:sz w:val="31"/>
          <w:szCs w:val="31"/>
          <w:lang w:val="en-US" w:eastAsia="zh-CN"/>
        </w:rPr>
        <w:t>是无此安排</w:t>
      </w:r>
      <w:r>
        <w:rPr>
          <w:rFonts w:hint="default" w:ascii="仿宋_GB2312" w:hAnsi="宋体" w:eastAsia="仿宋_GB2312" w:cs="仿宋_GB2312"/>
          <w:sz w:val="31"/>
          <w:szCs w:val="31"/>
        </w:rPr>
        <w:t>等方面的接待活动。与上年预算相比下降（增长）</w:t>
      </w:r>
      <w:r>
        <w:rPr>
          <w:rFonts w:hint="eastAsia" w:ascii="仿宋_GB2312" w:hAnsi="宋体" w:eastAsia="仿宋_GB2312" w:cs="仿宋_GB2312"/>
          <w:sz w:val="31"/>
          <w:szCs w:val="31"/>
          <w:lang w:val="en-US" w:eastAsia="zh-CN"/>
        </w:rPr>
        <w:t>0.0</w:t>
      </w:r>
      <w:r>
        <w:rPr>
          <w:rFonts w:hint="default" w:ascii="仿宋_GB2312" w:hAnsi="宋体" w:eastAsia="仿宋_GB2312" w:cs="仿宋_GB2312"/>
          <w:sz w:val="31"/>
          <w:szCs w:val="31"/>
        </w:rPr>
        <w:t>%，主要原因是</w:t>
      </w:r>
      <w:r>
        <w:rPr>
          <w:rFonts w:hint="eastAsia" w:ascii="仿宋_GB2312" w:hAnsi="宋体" w:eastAsia="仿宋_GB2312" w:cs="仿宋_GB2312"/>
          <w:sz w:val="31"/>
          <w:szCs w:val="31"/>
          <w:lang w:val="en-US" w:eastAsia="zh-CN"/>
        </w:rPr>
        <w:t>无此安排</w:t>
      </w:r>
      <w:r>
        <w:rPr>
          <w:rFonts w:hint="default" w:ascii="仿宋_GB2312" w:hAnsi="宋体" w:eastAsia="仿宋_GB2312" w:cs="仿宋_GB2312"/>
          <w:sz w:val="31"/>
          <w:szCs w:val="31"/>
        </w:rPr>
        <w:t>。</w:t>
      </w:r>
      <w:r>
        <w:rPr>
          <w:rFonts w:hint="default" w:ascii="仿宋_GB2312" w:hAnsi="宋体" w:eastAsia="仿宋_GB2312" w:cs="仿宋_GB2312"/>
          <w:sz w:val="31"/>
          <w:szCs w:val="31"/>
        </w:rPr>
        <w:br w:type="textWrapping"/>
      </w:r>
      <w:r>
        <w:rPr>
          <w:rFonts w:hint="default" w:ascii="仿宋_GB2312" w:hAnsi="宋体" w:eastAsia="仿宋_GB2312" w:cs="仿宋_GB2312"/>
          <w:sz w:val="31"/>
          <w:szCs w:val="31"/>
        </w:rPr>
        <w:t>　　</w:t>
      </w:r>
      <w:r>
        <w:rPr>
          <w:rFonts w:hint="eastAsia" w:ascii="仿宋_GB2312" w:hAnsi="宋体" w:eastAsia="仿宋_GB2312" w:cs="仿宋_GB2312"/>
          <w:sz w:val="31"/>
          <w:szCs w:val="31"/>
          <w:lang w:val="en-US" w:eastAsia="zh-CN"/>
        </w:rPr>
        <w:t>我校2023年没有</w:t>
      </w:r>
      <w:r>
        <w:rPr>
          <w:rFonts w:hint="default" w:ascii="仿宋_GB2312" w:hAnsi="宋体" w:eastAsia="仿宋_GB2312" w:cs="仿宋_GB2312"/>
          <w:sz w:val="31"/>
          <w:szCs w:val="31"/>
        </w:rPr>
        <w:t>公务接待。</w:t>
      </w:r>
      <w:r>
        <w:rPr>
          <w:rFonts w:hint="default" w:ascii="仿宋_GB2312" w:hAnsi="宋体" w:eastAsia="仿宋_GB2312" w:cs="仿宋_GB2312"/>
          <w:sz w:val="31"/>
          <w:szCs w:val="31"/>
        </w:rPr>
        <w:br w:type="textWrapping"/>
      </w:r>
      <w:r>
        <w:rPr>
          <w:rFonts w:hint="default" w:ascii="楷体_GB2312" w:hAnsi="宋体" w:eastAsia="楷体_GB2312" w:cs="楷体_GB2312"/>
          <w:sz w:val="31"/>
          <w:szCs w:val="31"/>
        </w:rPr>
        <w:t>　　（三）公务用车购置及运行费</w:t>
      </w:r>
      <w:r>
        <w:rPr>
          <w:rFonts w:hint="default" w:ascii="仿宋_GB2312" w:hAnsi="宋体" w:eastAsia="仿宋_GB2312" w:cs="仿宋_GB2312"/>
          <w:sz w:val="31"/>
          <w:szCs w:val="31"/>
        </w:rPr>
        <w:br w:type="textWrapping"/>
      </w:r>
      <w:r>
        <w:rPr>
          <w:rFonts w:hint="default" w:ascii="仿宋_GB2312" w:hAnsi="宋体" w:eastAsia="仿宋_GB2312" w:cs="仿宋_GB2312"/>
          <w:sz w:val="31"/>
          <w:szCs w:val="31"/>
        </w:rPr>
        <w:t>　　2023年预算安排0.00万元，其中：公务用车运行费0.00万元，主要用于公务用车燃油、维修、保险等方面支出；公务用车购置费0.00万元。与上年预算相比下降（增长）</w:t>
      </w:r>
      <w:r>
        <w:rPr>
          <w:rFonts w:hint="eastAsia" w:ascii="仿宋_GB2312" w:hAnsi="宋体" w:eastAsia="仿宋_GB2312" w:cs="仿宋_GB2312"/>
          <w:sz w:val="31"/>
          <w:szCs w:val="31"/>
          <w:lang w:val="en-US" w:eastAsia="zh-CN"/>
        </w:rPr>
        <w:t>0,00</w:t>
      </w:r>
      <w:r>
        <w:rPr>
          <w:rFonts w:hint="default" w:ascii="仿宋_GB2312" w:hAnsi="宋体" w:eastAsia="仿宋_GB2312" w:cs="仿宋_GB2312"/>
          <w:sz w:val="31"/>
          <w:szCs w:val="31"/>
        </w:rPr>
        <w:t>%，主要原因是</w:t>
      </w:r>
      <w:r>
        <w:rPr>
          <w:rFonts w:hint="eastAsia" w:ascii="仿宋_GB2312" w:hAnsi="宋体" w:eastAsia="仿宋_GB2312" w:cs="仿宋_GB2312"/>
          <w:sz w:val="31"/>
          <w:szCs w:val="31"/>
          <w:lang w:val="en-US" w:eastAsia="zh-CN"/>
        </w:rPr>
        <w:t>我校2023年没有此项目拨款安排</w:t>
      </w:r>
      <w:r>
        <w:rPr>
          <w:rFonts w:hint="default" w:ascii="仿宋_GB2312" w:hAnsi="宋体" w:eastAsia="仿宋_GB2312" w:cs="仿宋_GB2312"/>
          <w:sz w:val="31"/>
          <w:szCs w:val="31"/>
        </w:rPr>
        <w:t>。</w:t>
      </w:r>
      <w:r>
        <w:rPr>
          <w:rFonts w:hint="default" w:ascii="仿宋_GB2312" w:hAnsi="宋体" w:eastAsia="仿宋_GB2312" w:cs="仿宋_GB2312"/>
          <w:sz w:val="31"/>
          <w:szCs w:val="31"/>
        </w:rPr>
        <w:br w:type="textWrapping"/>
      </w:r>
      <w:r>
        <w:rPr>
          <w:rFonts w:hint="default" w:ascii="仿宋_GB2312" w:hAnsi="宋体" w:eastAsia="仿宋_GB2312" w:cs="仿宋_GB2312"/>
          <w:sz w:val="31"/>
          <w:szCs w:val="31"/>
        </w:rPr>
        <w:t>　　</w:t>
      </w:r>
      <w:r>
        <w:rPr>
          <w:rFonts w:hint="eastAsia" w:ascii="仿宋_GB2312" w:hAnsi="宋体" w:eastAsia="仿宋_GB2312" w:cs="仿宋_GB2312"/>
          <w:sz w:val="31"/>
          <w:szCs w:val="31"/>
          <w:lang w:val="en-US" w:eastAsia="zh-CN"/>
        </w:rPr>
        <w:t>我校2023年没有</w:t>
      </w:r>
      <w:r>
        <w:rPr>
          <w:rFonts w:hint="default" w:ascii="仿宋_GB2312" w:hAnsi="宋体" w:eastAsia="仿宋_GB2312" w:cs="仿宋_GB2312"/>
          <w:sz w:val="31"/>
          <w:szCs w:val="31"/>
        </w:rPr>
        <w:t>公务用车购置</w:t>
      </w:r>
      <w:r>
        <w:rPr>
          <w:rFonts w:hint="eastAsia" w:ascii="仿宋_GB2312" w:hAnsi="宋体" w:eastAsia="仿宋_GB2312" w:cs="仿宋_GB2312"/>
          <w:sz w:val="31"/>
          <w:szCs w:val="31"/>
          <w:lang w:val="en-US" w:eastAsia="zh-CN"/>
        </w:rPr>
        <w:t>安排</w:t>
      </w:r>
      <w:r>
        <w:rPr>
          <w:rFonts w:hint="default" w:ascii="仿宋_GB2312" w:hAnsi="宋体" w:eastAsia="仿宋_GB2312" w:cs="仿宋_GB2312"/>
          <w:sz w:val="31"/>
          <w:szCs w:val="31"/>
        </w:rPr>
        <w:t>。</w:t>
      </w:r>
    </w:p>
    <w:p>
      <w:pPr>
        <w:keepNext w:val="0"/>
        <w:keepLines w:val="0"/>
        <w:pageBreakBefore w:val="0"/>
        <w:widowControl w:val="0"/>
        <w:numPr>
          <w:ilvl w:val="0"/>
          <w:numId w:val="0"/>
        </w:numPr>
        <w:kinsoku/>
        <w:wordWrap/>
        <w:overflowPunct/>
        <w:topLinePunct w:val="0"/>
        <w:autoSpaceDE/>
        <w:autoSpaceDN/>
        <w:bidi w:val="0"/>
        <w:adjustRightInd/>
        <w:snapToGrid/>
        <w:ind w:firstLine="620" w:firstLineChars="200"/>
        <w:textAlignment w:val="auto"/>
        <w:rPr>
          <w:rFonts w:hint="default" w:ascii="仿宋_GB2312" w:hAnsi="宋体" w:eastAsia="仿宋_GB2312" w:cs="仿宋_GB2312"/>
          <w:sz w:val="31"/>
          <w:szCs w:val="31"/>
        </w:rPr>
      </w:pPr>
      <w:r>
        <w:rPr>
          <w:rFonts w:hint="eastAsia" w:ascii="黑体" w:hAnsi="宋体" w:eastAsia="黑体" w:cs="黑体"/>
          <w:sz w:val="31"/>
          <w:szCs w:val="31"/>
          <w:lang w:val="en-US" w:eastAsia="zh-CN"/>
        </w:rPr>
        <w:t>五、</w:t>
      </w:r>
      <w:r>
        <w:rPr>
          <w:rFonts w:hint="eastAsia" w:ascii="黑体" w:hAnsi="宋体" w:eastAsia="黑体" w:cs="黑体"/>
          <w:sz w:val="31"/>
          <w:szCs w:val="31"/>
        </w:rPr>
        <w:t>其他重要事项的情况说明</w:t>
      </w:r>
      <w:r>
        <w:rPr>
          <w:rFonts w:ascii="华文仿宋" w:hAnsi="华文仿宋" w:eastAsia="华文仿宋" w:cs="华文仿宋"/>
          <w:sz w:val="31"/>
          <w:szCs w:val="31"/>
        </w:rPr>
        <w:br w:type="textWrapping"/>
      </w:r>
      <w:r>
        <w:rPr>
          <w:rFonts w:hint="default" w:ascii="华文仿宋" w:hAnsi="华文仿宋" w:eastAsia="华文仿宋" w:cs="华文仿宋"/>
          <w:sz w:val="31"/>
          <w:szCs w:val="31"/>
        </w:rPr>
        <w:t>　　</w:t>
      </w:r>
      <w:r>
        <w:rPr>
          <w:rFonts w:hint="default" w:ascii="楷体_GB2312" w:hAnsi="宋体" w:eastAsia="楷体_GB2312" w:cs="楷体_GB2312"/>
          <w:sz w:val="31"/>
          <w:szCs w:val="31"/>
        </w:rPr>
        <w:t>（一）机关运行经费</w:t>
      </w:r>
      <w:r>
        <w:rPr>
          <w:rFonts w:hint="default" w:ascii="仿宋_GB2312" w:hAnsi="宋体" w:eastAsia="仿宋_GB2312" w:cs="仿宋_GB2312"/>
          <w:sz w:val="31"/>
          <w:szCs w:val="31"/>
        </w:rPr>
        <w:br w:type="textWrapping"/>
      </w:r>
      <w:r>
        <w:rPr>
          <w:rFonts w:hint="default" w:ascii="仿宋_GB2312" w:hAnsi="宋体" w:eastAsia="仿宋_GB2312" w:cs="仿宋_GB2312"/>
          <w:sz w:val="31"/>
          <w:szCs w:val="31"/>
        </w:rPr>
        <w:t>　　2023年厦门市湖里实验中学的机关运行经费财政拨款预算万元，比2022年预算减少（增加）</w:t>
      </w:r>
      <w:r>
        <w:rPr>
          <w:rFonts w:hint="eastAsia" w:ascii="仿宋_GB2312" w:hAnsi="宋体" w:eastAsia="仿宋_GB2312" w:cs="仿宋_GB2312"/>
          <w:sz w:val="31"/>
          <w:szCs w:val="31"/>
          <w:lang w:val="en-US" w:eastAsia="zh-CN"/>
        </w:rPr>
        <w:t>0.00</w:t>
      </w:r>
      <w:r>
        <w:rPr>
          <w:rFonts w:hint="default" w:ascii="仿宋_GB2312" w:hAnsi="宋体" w:eastAsia="仿宋_GB2312" w:cs="仿宋_GB2312"/>
          <w:sz w:val="31"/>
          <w:szCs w:val="31"/>
        </w:rPr>
        <w:t>万元，下降（增长）</w:t>
      </w:r>
      <w:r>
        <w:rPr>
          <w:rFonts w:hint="eastAsia" w:ascii="仿宋_GB2312" w:hAnsi="宋体" w:eastAsia="仿宋_GB2312" w:cs="仿宋_GB2312"/>
          <w:sz w:val="31"/>
          <w:szCs w:val="31"/>
          <w:lang w:val="en-US" w:eastAsia="zh-CN"/>
        </w:rPr>
        <w:t>0.00</w:t>
      </w:r>
      <w:r>
        <w:rPr>
          <w:rFonts w:hint="default" w:ascii="仿宋_GB2312" w:hAnsi="宋体" w:eastAsia="仿宋_GB2312" w:cs="仿宋_GB2312"/>
          <w:sz w:val="31"/>
          <w:szCs w:val="31"/>
        </w:rPr>
        <w:t>%。</w:t>
      </w:r>
      <w:r>
        <w:rPr>
          <w:rFonts w:hint="eastAsia" w:ascii="仿宋_GB2312" w:hAnsi="宋体" w:eastAsia="仿宋_GB2312" w:cs="仿宋_GB2312"/>
          <w:sz w:val="31"/>
          <w:szCs w:val="31"/>
          <w:lang w:val="en-US" w:eastAsia="zh-CN"/>
        </w:rPr>
        <w:t>我校2023年没有此项目拨款。</w:t>
      </w:r>
      <w:r>
        <w:rPr>
          <w:rFonts w:hint="default" w:ascii="华文仿宋" w:hAnsi="华文仿宋" w:eastAsia="华文仿宋" w:cs="华文仿宋"/>
          <w:sz w:val="31"/>
          <w:szCs w:val="31"/>
        </w:rPr>
        <w:br w:type="textWrapping"/>
      </w:r>
      <w:r>
        <w:rPr>
          <w:rFonts w:hint="default" w:ascii="华文仿宋" w:hAnsi="华文仿宋" w:eastAsia="华文仿宋" w:cs="华文仿宋"/>
          <w:sz w:val="31"/>
          <w:szCs w:val="31"/>
        </w:rPr>
        <w:t>　　</w:t>
      </w:r>
      <w:r>
        <w:rPr>
          <w:rFonts w:hint="default" w:ascii="楷体_GB2312" w:hAnsi="宋体" w:eastAsia="楷体_GB2312" w:cs="楷体_GB2312"/>
          <w:sz w:val="31"/>
          <w:szCs w:val="31"/>
        </w:rPr>
        <w:t>（二）政府采购情况</w:t>
      </w:r>
      <w:r>
        <w:rPr>
          <w:rFonts w:hint="default" w:ascii="仿宋_GB2312" w:hAnsi="宋体" w:eastAsia="仿宋_GB2312" w:cs="仿宋_GB2312"/>
          <w:sz w:val="31"/>
          <w:szCs w:val="31"/>
        </w:rPr>
        <w:br w:type="textWrapping"/>
      </w:r>
      <w:r>
        <w:rPr>
          <w:rFonts w:hint="default" w:ascii="仿宋_GB2312" w:hAnsi="宋体" w:eastAsia="仿宋_GB2312" w:cs="仿宋_GB2312"/>
          <w:sz w:val="31"/>
          <w:szCs w:val="31"/>
        </w:rPr>
        <w:t>　　2023年厦门市湖里实验中学政府采购预算总额0.00万元，其中：政府采购货物预算0.00万元，政府采购工程预算0.00万元，政府采购服务预算0.00万元。</w:t>
      </w:r>
      <w:r>
        <w:rPr>
          <w:rFonts w:hint="eastAsia" w:ascii="仿宋_GB2312" w:hAnsi="宋体" w:eastAsia="仿宋_GB2312" w:cs="仿宋_GB2312"/>
          <w:sz w:val="31"/>
          <w:szCs w:val="31"/>
          <w:lang w:val="en-US" w:eastAsia="zh-CN"/>
        </w:rPr>
        <w:t>我校2023年没有此项目拨款</w:t>
      </w:r>
      <w:r>
        <w:rPr>
          <w:rFonts w:hint="default" w:ascii="仿宋_GB2312" w:hAnsi="宋体" w:eastAsia="仿宋_GB2312" w:cs="仿宋_GB2312"/>
          <w:sz w:val="31"/>
          <w:szCs w:val="31"/>
        </w:rPr>
        <w:t>。</w:t>
      </w:r>
      <w:r>
        <w:rPr>
          <w:rFonts w:hint="default" w:ascii="楷体_GB2312" w:hAnsi="宋体" w:eastAsia="楷体_GB2312" w:cs="楷体_GB2312"/>
          <w:sz w:val="31"/>
          <w:szCs w:val="31"/>
        </w:rPr>
        <w:br w:type="textWrapping"/>
      </w:r>
      <w:r>
        <w:rPr>
          <w:rFonts w:hint="default" w:ascii="楷体_GB2312" w:hAnsi="宋体" w:eastAsia="楷体_GB2312" w:cs="楷体_GB2312"/>
          <w:sz w:val="31"/>
          <w:szCs w:val="31"/>
        </w:rPr>
        <w:t>　　（三）国有资产占有使用情况</w:t>
      </w:r>
      <w:r>
        <w:rPr>
          <w:rFonts w:hint="default" w:ascii="仿宋_GB2312" w:hAnsi="宋体" w:eastAsia="仿宋_GB2312" w:cs="仿宋_GB2312"/>
          <w:sz w:val="31"/>
          <w:szCs w:val="31"/>
        </w:rPr>
        <w:br w:type="textWrapping"/>
      </w:r>
      <w:r>
        <w:rPr>
          <w:rFonts w:hint="default" w:ascii="仿宋_GB2312" w:hAnsi="宋体" w:eastAsia="仿宋_GB2312" w:cs="仿宋_GB2312"/>
          <w:sz w:val="31"/>
          <w:szCs w:val="31"/>
        </w:rPr>
        <w:t>　　截至2022年12月31日，厦门市湖里实验中学所属各预算单位共有车辆</w:t>
      </w:r>
      <w:r>
        <w:rPr>
          <w:rFonts w:hint="eastAsia" w:ascii="仿宋_GB2312" w:hAnsi="宋体" w:eastAsia="仿宋_GB2312" w:cs="仿宋_GB2312"/>
          <w:sz w:val="31"/>
          <w:szCs w:val="31"/>
          <w:lang w:val="en-US" w:eastAsia="zh-CN"/>
        </w:rPr>
        <w:t>0</w:t>
      </w:r>
      <w:r>
        <w:rPr>
          <w:rFonts w:hint="default" w:ascii="仿宋_GB2312" w:hAnsi="宋体" w:eastAsia="仿宋_GB2312" w:cs="仿宋_GB2312"/>
          <w:sz w:val="31"/>
          <w:szCs w:val="31"/>
        </w:rPr>
        <w:t>辆，单位价值50万以上通用设备</w:t>
      </w:r>
      <w:r>
        <w:rPr>
          <w:rFonts w:hint="eastAsia" w:ascii="仿宋_GB2312" w:hAnsi="宋体" w:eastAsia="仿宋_GB2312" w:cs="仿宋_GB2312"/>
          <w:sz w:val="31"/>
          <w:szCs w:val="31"/>
          <w:lang w:val="en-US" w:eastAsia="zh-CN"/>
        </w:rPr>
        <w:t>0</w:t>
      </w:r>
      <w:r>
        <w:rPr>
          <w:rFonts w:hint="default" w:ascii="仿宋_GB2312" w:hAnsi="宋体" w:eastAsia="仿宋_GB2312" w:cs="仿宋_GB2312"/>
          <w:sz w:val="31"/>
          <w:szCs w:val="31"/>
        </w:rPr>
        <w:t>台（套），单位价值100万以上专用设备</w:t>
      </w:r>
      <w:r>
        <w:rPr>
          <w:rFonts w:hint="eastAsia" w:ascii="仿宋_GB2312" w:hAnsi="宋体" w:eastAsia="仿宋_GB2312" w:cs="仿宋_GB2312"/>
          <w:sz w:val="31"/>
          <w:szCs w:val="31"/>
          <w:lang w:val="en-US" w:eastAsia="zh-CN"/>
        </w:rPr>
        <w:t>0</w:t>
      </w:r>
      <w:r>
        <w:rPr>
          <w:rFonts w:hint="default" w:ascii="仿宋_GB2312" w:hAnsi="宋体" w:eastAsia="仿宋_GB2312" w:cs="仿宋_GB2312"/>
          <w:sz w:val="31"/>
          <w:szCs w:val="31"/>
        </w:rPr>
        <w:t>台（套）。</w:t>
      </w:r>
      <w:r>
        <w:rPr>
          <w:rFonts w:hint="eastAsia" w:ascii="仿宋_GB2312" w:hAnsi="宋体" w:eastAsia="仿宋_GB2312" w:cs="仿宋_GB2312"/>
          <w:sz w:val="31"/>
          <w:szCs w:val="31"/>
          <w:lang w:val="en-US" w:eastAsia="zh-CN"/>
        </w:rPr>
        <w:t>我校没有相关设备</w:t>
      </w:r>
      <w:r>
        <w:rPr>
          <w:rFonts w:hint="default" w:ascii="仿宋_GB2312" w:hAnsi="宋体" w:eastAsia="仿宋_GB2312" w:cs="仿宋_GB2312"/>
          <w:sz w:val="31"/>
          <w:szCs w:val="31"/>
        </w:rPr>
        <w:t>。</w:t>
      </w:r>
      <w:r>
        <w:rPr>
          <w:rFonts w:hint="default" w:ascii="楷体_GB2312" w:hAnsi="宋体" w:eastAsia="楷体_GB2312" w:cs="楷体_GB2312"/>
          <w:sz w:val="31"/>
          <w:szCs w:val="31"/>
        </w:rPr>
        <w:br w:type="textWrapping"/>
      </w:r>
      <w:r>
        <w:rPr>
          <w:rFonts w:hint="default" w:ascii="楷体_GB2312" w:hAnsi="宋体" w:eastAsia="楷体_GB2312" w:cs="楷体_GB2312"/>
          <w:sz w:val="31"/>
          <w:szCs w:val="31"/>
        </w:rPr>
        <w:t>　　（四）绩效目标设置情况</w:t>
      </w:r>
      <w:r>
        <w:rPr>
          <w:rFonts w:hint="default" w:ascii="仿宋_GB2312" w:hAnsi="宋体" w:eastAsia="仿宋_GB2312" w:cs="仿宋_GB2312"/>
          <w:sz w:val="31"/>
          <w:szCs w:val="31"/>
        </w:rPr>
        <w:br w:type="textWrapping"/>
      </w:r>
      <w:r>
        <w:rPr>
          <w:rFonts w:hint="default" w:ascii="仿宋_GB2312" w:hAnsi="宋体" w:eastAsia="仿宋_GB2312" w:cs="仿宋_GB2312"/>
          <w:sz w:val="31"/>
          <w:szCs w:val="31"/>
        </w:rPr>
        <w:t>　　厦门市湖里实验中学2023年实行绩效目标管理的二级项目0个，涉及一般公共预算拨款0.00万元、政府性基金预算拨款0.00万元。</w:t>
      </w:r>
      <w:r>
        <w:rPr>
          <w:rFonts w:hint="eastAsia" w:ascii="仿宋_GB2312" w:hAnsi="宋体" w:eastAsia="仿宋_GB2312" w:cs="仿宋_GB2312"/>
          <w:sz w:val="31"/>
          <w:szCs w:val="31"/>
          <w:lang w:val="en-US" w:eastAsia="zh-CN"/>
        </w:rPr>
        <w:t>我校2023年没有此项目拨款</w:t>
      </w:r>
      <w:r>
        <w:rPr>
          <w:rFonts w:hint="default" w:ascii="仿宋_GB2312" w:hAnsi="宋体" w:eastAsia="仿宋_GB2312" w:cs="仿宋_GB2312"/>
          <w:sz w:val="31"/>
          <w:szCs w:val="31"/>
        </w:rPr>
        <w:t>。</w:t>
      </w:r>
    </w:p>
    <w:p>
      <w:pPr>
        <w:numPr>
          <w:ilvl w:val="0"/>
          <w:numId w:val="0"/>
        </w:numPr>
        <w:ind w:leftChars="0" w:firstLine="960" w:firstLineChars="300"/>
        <w:jc w:val="center"/>
        <w:rPr>
          <w:rFonts w:hint="eastAsia" w:ascii="黑体" w:hAnsi="黑体" w:eastAsia="黑体" w:cs="Times New Roman"/>
          <w:color w:val="000000"/>
          <w:kern w:val="0"/>
          <w:sz w:val="32"/>
          <w:szCs w:val="24"/>
          <w:lang w:val="en-US" w:eastAsia="zh-CN"/>
        </w:rPr>
      </w:pPr>
    </w:p>
    <w:p>
      <w:pPr>
        <w:numPr>
          <w:ilvl w:val="0"/>
          <w:numId w:val="0"/>
        </w:numPr>
        <w:ind w:leftChars="0" w:firstLine="960" w:firstLineChars="300"/>
        <w:jc w:val="center"/>
        <w:rPr>
          <w:rFonts w:hint="eastAsia" w:ascii="黑体" w:hAnsi="黑体" w:eastAsia="黑体" w:cs="Times New Roman"/>
          <w:color w:val="000000"/>
          <w:kern w:val="0"/>
          <w:sz w:val="32"/>
          <w:szCs w:val="24"/>
          <w:lang w:val="en-US" w:eastAsia="zh-CN"/>
        </w:rPr>
      </w:pPr>
    </w:p>
    <w:p>
      <w:pPr>
        <w:numPr>
          <w:ilvl w:val="0"/>
          <w:numId w:val="0"/>
        </w:numPr>
        <w:ind w:leftChars="0" w:firstLine="960" w:firstLineChars="300"/>
        <w:jc w:val="center"/>
        <w:rPr>
          <w:rFonts w:hint="eastAsia" w:ascii="黑体" w:hAnsi="黑体" w:eastAsia="黑体" w:cs="Times New Roman"/>
          <w:color w:val="000000"/>
          <w:kern w:val="0"/>
          <w:sz w:val="32"/>
          <w:szCs w:val="24"/>
          <w:lang w:val="en-US" w:eastAsia="zh-CN"/>
        </w:rPr>
      </w:pPr>
    </w:p>
    <w:p>
      <w:pPr>
        <w:numPr>
          <w:ilvl w:val="0"/>
          <w:numId w:val="0"/>
        </w:numPr>
        <w:ind w:leftChars="0" w:firstLine="960" w:firstLineChars="300"/>
        <w:jc w:val="center"/>
        <w:rPr>
          <w:rFonts w:hint="eastAsia" w:ascii="黑体" w:hAnsi="黑体" w:eastAsia="黑体" w:cs="Times New Roman"/>
          <w:color w:val="000000"/>
          <w:kern w:val="0"/>
          <w:sz w:val="32"/>
          <w:szCs w:val="24"/>
          <w:lang w:val="en-US" w:eastAsia="zh-CN"/>
        </w:rPr>
      </w:pPr>
    </w:p>
    <w:p>
      <w:pPr>
        <w:numPr>
          <w:ilvl w:val="0"/>
          <w:numId w:val="0"/>
        </w:numPr>
        <w:ind w:leftChars="0" w:firstLine="960" w:firstLineChars="300"/>
        <w:jc w:val="center"/>
        <w:rPr>
          <w:rFonts w:hint="eastAsia" w:ascii="黑体" w:hAnsi="黑体" w:eastAsia="黑体" w:cs="Times New Roman"/>
          <w:color w:val="000000"/>
          <w:kern w:val="0"/>
          <w:sz w:val="32"/>
          <w:szCs w:val="24"/>
          <w:lang w:val="en-US" w:eastAsia="zh-CN"/>
        </w:rPr>
      </w:pPr>
    </w:p>
    <w:p>
      <w:pPr>
        <w:numPr>
          <w:ilvl w:val="0"/>
          <w:numId w:val="0"/>
        </w:numPr>
        <w:ind w:leftChars="0" w:firstLine="960" w:firstLineChars="300"/>
        <w:jc w:val="center"/>
        <w:rPr>
          <w:rFonts w:hint="eastAsia" w:ascii="黑体" w:hAnsi="黑体" w:eastAsia="黑体" w:cs="Times New Roman"/>
          <w:color w:val="000000"/>
          <w:kern w:val="0"/>
          <w:sz w:val="32"/>
          <w:szCs w:val="24"/>
          <w:lang w:val="en-US" w:eastAsia="zh-CN"/>
        </w:rPr>
      </w:pPr>
    </w:p>
    <w:p>
      <w:pPr>
        <w:numPr>
          <w:ilvl w:val="0"/>
          <w:numId w:val="0"/>
        </w:numPr>
        <w:ind w:leftChars="0" w:firstLine="960" w:firstLineChars="300"/>
        <w:jc w:val="center"/>
        <w:rPr>
          <w:rFonts w:hint="eastAsia" w:ascii="黑体" w:hAnsi="黑体" w:eastAsia="黑体" w:cs="Times New Roman"/>
          <w:color w:val="000000"/>
          <w:kern w:val="0"/>
          <w:sz w:val="32"/>
          <w:szCs w:val="24"/>
          <w:lang w:val="en-US" w:eastAsia="zh-CN"/>
        </w:rPr>
      </w:pPr>
    </w:p>
    <w:p>
      <w:pPr>
        <w:numPr>
          <w:ilvl w:val="0"/>
          <w:numId w:val="0"/>
        </w:numPr>
        <w:ind w:leftChars="0" w:firstLine="960" w:firstLineChars="300"/>
        <w:jc w:val="center"/>
        <w:rPr>
          <w:rFonts w:hint="eastAsia" w:ascii="黑体" w:hAnsi="黑体" w:eastAsia="黑体" w:cs="Times New Roman"/>
          <w:color w:val="000000"/>
          <w:kern w:val="0"/>
          <w:sz w:val="32"/>
          <w:szCs w:val="24"/>
          <w:lang w:val="en-US" w:eastAsia="zh-CN"/>
        </w:rPr>
      </w:pPr>
    </w:p>
    <w:p>
      <w:pPr>
        <w:numPr>
          <w:ilvl w:val="0"/>
          <w:numId w:val="0"/>
        </w:numPr>
        <w:ind w:leftChars="0" w:firstLine="960" w:firstLineChars="300"/>
        <w:jc w:val="center"/>
        <w:rPr>
          <w:rFonts w:hint="eastAsia" w:ascii="黑体" w:hAnsi="黑体" w:eastAsia="黑体" w:cs="Times New Roman"/>
          <w:color w:val="000000"/>
          <w:kern w:val="0"/>
          <w:sz w:val="32"/>
          <w:szCs w:val="24"/>
          <w:lang w:val="en-US" w:eastAsia="zh-CN"/>
        </w:rPr>
      </w:pPr>
    </w:p>
    <w:p>
      <w:pPr>
        <w:numPr>
          <w:ilvl w:val="0"/>
          <w:numId w:val="0"/>
        </w:numPr>
        <w:ind w:leftChars="0" w:firstLine="960" w:firstLineChars="300"/>
        <w:jc w:val="center"/>
        <w:rPr>
          <w:rFonts w:hint="eastAsia" w:ascii="黑体" w:hAnsi="黑体" w:eastAsia="黑体" w:cs="Times New Roman"/>
          <w:color w:val="000000"/>
          <w:kern w:val="0"/>
          <w:sz w:val="32"/>
          <w:szCs w:val="24"/>
          <w:lang w:val="en-US" w:eastAsia="zh-CN"/>
        </w:rPr>
      </w:pPr>
    </w:p>
    <w:p>
      <w:pPr>
        <w:numPr>
          <w:ilvl w:val="0"/>
          <w:numId w:val="0"/>
        </w:numPr>
        <w:ind w:leftChars="0" w:firstLine="960" w:firstLineChars="300"/>
        <w:jc w:val="center"/>
        <w:rPr>
          <w:rFonts w:hint="eastAsia" w:ascii="黑体" w:hAnsi="黑体" w:eastAsia="黑体" w:cs="Times New Roman"/>
          <w:color w:val="000000"/>
          <w:kern w:val="0"/>
          <w:sz w:val="32"/>
          <w:szCs w:val="24"/>
          <w:lang w:val="en-US" w:eastAsia="zh-CN"/>
        </w:rPr>
      </w:pPr>
    </w:p>
    <w:p>
      <w:pPr>
        <w:numPr>
          <w:ilvl w:val="0"/>
          <w:numId w:val="0"/>
        </w:numPr>
        <w:ind w:leftChars="0" w:firstLine="960" w:firstLineChars="300"/>
        <w:jc w:val="center"/>
        <w:rPr>
          <w:rFonts w:hint="eastAsia" w:ascii="黑体" w:hAnsi="黑体" w:eastAsia="黑体" w:cs="Times New Roman"/>
          <w:color w:val="000000"/>
          <w:kern w:val="0"/>
          <w:sz w:val="32"/>
          <w:szCs w:val="24"/>
          <w:lang w:val="en-US" w:eastAsia="zh-CN"/>
        </w:rPr>
      </w:pPr>
    </w:p>
    <w:p>
      <w:pPr>
        <w:numPr>
          <w:ilvl w:val="0"/>
          <w:numId w:val="0"/>
        </w:numPr>
        <w:ind w:leftChars="0" w:firstLine="960" w:firstLineChars="300"/>
        <w:jc w:val="center"/>
        <w:rPr>
          <w:rFonts w:hint="eastAsia" w:ascii="黑体" w:hAnsi="黑体" w:eastAsia="黑体" w:cs="Times New Roman"/>
          <w:color w:val="000000"/>
          <w:kern w:val="0"/>
          <w:sz w:val="32"/>
          <w:szCs w:val="24"/>
          <w:lang w:val="en-US" w:eastAsia="zh-CN"/>
        </w:rPr>
      </w:pPr>
    </w:p>
    <w:p>
      <w:pPr>
        <w:numPr>
          <w:ilvl w:val="0"/>
          <w:numId w:val="0"/>
        </w:numPr>
        <w:ind w:leftChars="0" w:firstLine="960" w:firstLineChars="300"/>
        <w:jc w:val="center"/>
        <w:rPr>
          <w:rFonts w:hint="eastAsia" w:ascii="黑体" w:hAnsi="黑体" w:eastAsia="黑体" w:cs="Times New Roman"/>
          <w:color w:val="000000"/>
          <w:kern w:val="0"/>
          <w:sz w:val="32"/>
          <w:szCs w:val="24"/>
          <w:lang w:val="en-US" w:eastAsia="zh-CN"/>
        </w:rPr>
      </w:pPr>
    </w:p>
    <w:p>
      <w:pPr>
        <w:numPr>
          <w:ilvl w:val="0"/>
          <w:numId w:val="0"/>
        </w:numPr>
        <w:ind w:leftChars="0" w:firstLine="960" w:firstLineChars="300"/>
        <w:jc w:val="center"/>
        <w:rPr>
          <w:rFonts w:hint="eastAsia" w:ascii="黑体" w:hAnsi="黑体" w:eastAsia="黑体" w:cs="Times New Roman"/>
          <w:color w:val="000000"/>
          <w:kern w:val="0"/>
          <w:sz w:val="32"/>
          <w:szCs w:val="24"/>
          <w:lang w:val="en-US" w:eastAsia="zh-CN"/>
        </w:rPr>
      </w:pPr>
    </w:p>
    <w:p>
      <w:pPr>
        <w:numPr>
          <w:ilvl w:val="0"/>
          <w:numId w:val="0"/>
        </w:numPr>
        <w:ind w:leftChars="0" w:firstLine="960" w:firstLineChars="300"/>
        <w:jc w:val="center"/>
        <w:rPr>
          <w:rFonts w:hint="eastAsia" w:ascii="黑体" w:hAnsi="黑体" w:eastAsia="黑体" w:cs="Times New Roman"/>
          <w:color w:val="000000"/>
          <w:kern w:val="0"/>
          <w:sz w:val="32"/>
          <w:szCs w:val="24"/>
          <w:lang w:val="en-US" w:eastAsia="zh-CN"/>
        </w:rPr>
      </w:pPr>
    </w:p>
    <w:p>
      <w:pPr>
        <w:numPr>
          <w:ilvl w:val="0"/>
          <w:numId w:val="0"/>
        </w:numPr>
        <w:ind w:leftChars="0" w:firstLine="960" w:firstLineChars="300"/>
        <w:jc w:val="center"/>
        <w:rPr>
          <w:rFonts w:hint="eastAsia" w:ascii="黑体" w:hAnsi="黑体" w:eastAsia="黑体" w:cs="Times New Roman"/>
          <w:color w:val="000000"/>
          <w:kern w:val="0"/>
          <w:sz w:val="32"/>
          <w:szCs w:val="24"/>
          <w:lang w:val="en-US" w:eastAsia="zh-CN"/>
        </w:rPr>
      </w:pPr>
    </w:p>
    <w:p>
      <w:pPr>
        <w:numPr>
          <w:ilvl w:val="0"/>
          <w:numId w:val="0"/>
        </w:numPr>
        <w:ind w:leftChars="0" w:firstLine="960" w:firstLineChars="300"/>
        <w:jc w:val="center"/>
        <w:rPr>
          <w:rFonts w:hint="eastAsia" w:ascii="黑体" w:hAnsi="黑体" w:eastAsia="黑体" w:cs="Times New Roman"/>
          <w:color w:val="000000"/>
          <w:kern w:val="0"/>
          <w:sz w:val="32"/>
          <w:szCs w:val="24"/>
          <w:lang w:val="en-US" w:eastAsia="zh-CN"/>
        </w:rPr>
      </w:pPr>
    </w:p>
    <w:p>
      <w:pPr>
        <w:numPr>
          <w:ilvl w:val="0"/>
          <w:numId w:val="0"/>
        </w:numPr>
        <w:jc w:val="center"/>
        <w:rPr>
          <w:rFonts w:hint="default" w:ascii="楷体_GB2312" w:hAnsi="宋体" w:eastAsia="楷体_GB2312" w:cs="楷体_GB2312"/>
          <w:sz w:val="31"/>
          <w:szCs w:val="31"/>
        </w:rPr>
      </w:pPr>
      <w:r>
        <w:rPr>
          <w:rFonts w:hint="eastAsia" w:ascii="黑体" w:hAnsi="黑体" w:eastAsia="黑体" w:cs="Times New Roman"/>
          <w:color w:val="000000"/>
          <w:kern w:val="0"/>
          <w:sz w:val="32"/>
          <w:szCs w:val="24"/>
          <w:lang w:val="en-US" w:eastAsia="zh-CN"/>
        </w:rPr>
        <w:t xml:space="preserve">第三部分  </w:t>
      </w:r>
      <w:r>
        <w:rPr>
          <w:rFonts w:hint="eastAsia" w:ascii="黑体" w:hAnsi="黑体" w:eastAsia="黑体" w:cs="Times New Roman"/>
          <w:color w:val="000000"/>
          <w:kern w:val="0"/>
          <w:sz w:val="32"/>
          <w:szCs w:val="24"/>
        </w:rPr>
        <w:t>名词解释</w:t>
      </w:r>
      <w:bookmarkStart w:id="0" w:name="_GoBack"/>
      <w:bookmarkEnd w:id="0"/>
    </w:p>
    <w:p>
      <w:pPr>
        <w:numPr>
          <w:ilvl w:val="0"/>
          <w:numId w:val="0"/>
        </w:numPr>
        <w:ind w:leftChars="0" w:firstLine="310" w:firstLineChars="100"/>
        <w:rPr>
          <w:rFonts w:ascii="宋体" w:hAnsi="宋体" w:eastAsia="宋体" w:cs="宋体"/>
          <w:sz w:val="24"/>
          <w:szCs w:val="24"/>
        </w:rPr>
      </w:pPr>
      <w:r>
        <w:rPr>
          <w:rFonts w:hint="default" w:ascii="楷体_GB2312" w:hAnsi="宋体" w:eastAsia="楷体_GB2312" w:cs="楷体_GB2312"/>
          <w:sz w:val="31"/>
          <w:szCs w:val="31"/>
        </w:rPr>
        <w:t>一、基本支出</w:t>
      </w:r>
      <w:r>
        <w:rPr>
          <w:rFonts w:hint="eastAsia" w:ascii="楷体" w:hAnsi="楷体" w:eastAsia="楷体" w:cs="楷体"/>
          <w:sz w:val="31"/>
          <w:szCs w:val="31"/>
        </w:rPr>
        <w:t>：</w:t>
      </w:r>
      <w:r>
        <w:rPr>
          <w:rFonts w:hint="default" w:ascii="仿宋_GB2312" w:hAnsi="宋体" w:eastAsia="仿宋_GB2312" w:cs="仿宋_GB2312"/>
          <w:sz w:val="31"/>
          <w:szCs w:val="31"/>
        </w:rPr>
        <w:t>指为保障机构正常运转、完成日常工作任务而发生的人员支出、对个人和家庭的补助支出和公用支出。</w:t>
      </w:r>
      <w:r>
        <w:rPr>
          <w:rFonts w:hint="default" w:ascii="楷体_GB2312" w:hAnsi="宋体" w:eastAsia="楷体_GB2312" w:cs="楷体_GB2312"/>
          <w:sz w:val="31"/>
          <w:szCs w:val="31"/>
        </w:rPr>
        <w:br w:type="textWrapping"/>
      </w:r>
      <w:r>
        <w:rPr>
          <w:rFonts w:hint="default" w:ascii="楷体_GB2312" w:hAnsi="宋体" w:eastAsia="楷体_GB2312" w:cs="楷体_GB2312"/>
          <w:sz w:val="31"/>
          <w:szCs w:val="31"/>
        </w:rPr>
        <w:t>　　二、项目支出：</w:t>
      </w:r>
      <w:r>
        <w:rPr>
          <w:rFonts w:hint="default" w:ascii="仿宋_GB2312" w:hAnsi="宋体" w:eastAsia="仿宋_GB2312" w:cs="仿宋_GB2312"/>
          <w:sz w:val="31"/>
          <w:szCs w:val="31"/>
        </w:rPr>
        <w:t>指在基本支出之外为完成特定行政任务和事业发展目标所发生的支出，包括部门专项、发展经费和基建项目。</w:t>
      </w:r>
      <w:r>
        <w:rPr>
          <w:rFonts w:hint="default" w:ascii="楷体_GB2312" w:hAnsi="宋体" w:eastAsia="楷体_GB2312" w:cs="楷体_GB2312"/>
          <w:sz w:val="31"/>
          <w:szCs w:val="31"/>
        </w:rPr>
        <w:br w:type="textWrapping"/>
      </w:r>
      <w:r>
        <w:rPr>
          <w:rFonts w:hint="default" w:ascii="楷体_GB2312" w:hAnsi="宋体" w:eastAsia="楷体_GB2312" w:cs="楷体_GB2312"/>
          <w:sz w:val="31"/>
          <w:szCs w:val="31"/>
        </w:rPr>
        <w:t>　　三、“三公”经费：</w:t>
      </w:r>
      <w:r>
        <w:rPr>
          <w:rFonts w:hint="default" w:ascii="仿宋_GB2312" w:hAnsi="宋体" w:eastAsia="仿宋_GB2312" w:cs="仿宋_GB2312"/>
          <w:sz w:val="31"/>
          <w:szCs w:val="31"/>
        </w:rPr>
        <w:t>纳入财政预决算管理的“三公”经费，是指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牌照费）、燃料费、维修费、过路过桥费、保险费、安全奖励费用等支出；公务接待费反映单位按规定开支的各类公务接待（含外宾接待）支出。</w:t>
      </w:r>
      <w:r>
        <w:rPr>
          <w:rFonts w:hint="default" w:ascii="楷体_GB2312" w:hAnsi="宋体" w:eastAsia="楷体_GB2312" w:cs="楷体_GB2312"/>
          <w:sz w:val="31"/>
          <w:szCs w:val="31"/>
        </w:rPr>
        <w:br w:type="textWrapping"/>
      </w:r>
      <w:r>
        <w:rPr>
          <w:rFonts w:hint="default" w:ascii="楷体_GB2312" w:hAnsi="宋体" w:eastAsia="楷体_GB2312" w:cs="楷体_GB2312"/>
          <w:sz w:val="31"/>
          <w:szCs w:val="31"/>
        </w:rPr>
        <w:t>　　四、机关运行经费：</w:t>
      </w:r>
      <w:r>
        <w:rPr>
          <w:rFonts w:hint="default" w:ascii="仿宋_GB2312" w:hAnsi="宋体" w:eastAsia="仿宋_GB2312" w:cs="仿宋_GB2312"/>
          <w:sz w:val="31"/>
          <w:szCs w:val="31"/>
        </w:rPr>
        <w:t>为保障行政单位（包括参照公务员法管理的事业单位）运行用于购买货物和服务的各项资金，包括办公及印刷费、邮电费、差旅费、会议费、福利费、日常维修费、专用材料及一般设备购置费、办公用房水电费、办公用房物业管理费、公务用车运行维护费以及其他费用。</w:t>
      </w:r>
      <w:r>
        <w:rPr>
          <w:rFonts w:hint="default" w:ascii="楷体_GB2312" w:hAnsi="宋体" w:eastAsia="楷体_GB2312" w:cs="楷体_GB2312"/>
          <w:sz w:val="31"/>
          <w:szCs w:val="31"/>
        </w:rPr>
        <w:br w:type="textWrapping"/>
      </w:r>
      <w:r>
        <w:rPr>
          <w:rFonts w:hint="default" w:ascii="楷体_GB2312" w:hAnsi="宋体" w:eastAsia="楷体_GB2312" w:cs="楷体_GB2312"/>
          <w:sz w:val="31"/>
          <w:szCs w:val="31"/>
        </w:rPr>
        <w:t>　　五、其他名词解释。</w:t>
      </w:r>
      <w:r>
        <w:rPr>
          <w:rFonts w:hint="default" w:ascii="仿宋_GB2312" w:hAnsi="宋体" w:eastAsia="仿宋_GB2312" w:cs="仿宋_GB2312"/>
          <w:sz w:val="31"/>
          <w:szCs w:val="31"/>
        </w:rPr>
        <w:t>由各单位根据实际情况予以增加说明。</w:t>
      </w:r>
      <w:r>
        <w:rPr>
          <w:rFonts w:ascii="宋体" w:hAnsi="宋体" w:eastAsia="宋体" w:cs="宋体"/>
          <w:sz w:val="24"/>
          <w:szCs w:val="24"/>
        </w:rPr>
        <w:t> </w:t>
      </w:r>
    </w:p>
    <w:p>
      <w:pPr>
        <w:numPr>
          <w:ilvl w:val="0"/>
          <w:numId w:val="0"/>
        </w:numPr>
        <w:ind w:leftChars="0" w:firstLine="240" w:firstLineChars="100"/>
        <w:rPr>
          <w:rFonts w:ascii="宋体" w:hAnsi="宋体" w:eastAsia="宋体" w:cs="宋体"/>
          <w:sz w:val="24"/>
          <w:szCs w:val="24"/>
        </w:rPr>
      </w:pPr>
    </w:p>
    <w:p>
      <w:pPr>
        <w:numPr>
          <w:ilvl w:val="0"/>
          <w:numId w:val="0"/>
        </w:numPr>
        <w:ind w:leftChars="0" w:firstLine="720" w:firstLineChars="300"/>
        <w:rPr>
          <w:rFonts w:ascii="宋体" w:hAnsi="宋体" w:eastAsia="宋体" w:cs="宋体"/>
          <w:sz w:val="24"/>
          <w:szCs w:val="24"/>
        </w:rPr>
      </w:pPr>
    </w:p>
    <w:p>
      <w:pPr>
        <w:numPr>
          <w:ilvl w:val="0"/>
          <w:numId w:val="0"/>
        </w:numPr>
        <w:ind w:leftChars="0" w:firstLine="960" w:firstLineChars="300"/>
        <w:jc w:val="center"/>
        <w:rPr>
          <w:rFonts w:hint="default" w:ascii="仿宋_GB2312" w:hAnsi="宋体" w:eastAsia="仿宋_GB2312" w:cs="仿宋_GB2312"/>
          <w:sz w:val="31"/>
          <w:szCs w:val="31"/>
        </w:rPr>
      </w:pPr>
      <w:r>
        <w:rPr>
          <w:rFonts w:hint="eastAsia" w:ascii="黑体" w:hAnsi="黑体" w:eastAsia="黑体" w:cs="Times New Roman"/>
          <w:color w:val="000000"/>
          <w:kern w:val="0"/>
          <w:sz w:val="32"/>
          <w:szCs w:val="24"/>
          <w:lang w:val="en-US" w:eastAsia="zh-CN"/>
        </w:rPr>
        <w:t>第四部分 2023年单位预算附表</w:t>
      </w:r>
    </w:p>
    <w:p>
      <w:pPr>
        <w:numPr>
          <w:ilvl w:val="0"/>
          <w:numId w:val="0"/>
        </w:numPr>
        <w:ind w:firstLine="620" w:firstLineChars="200"/>
      </w:pPr>
      <w:r>
        <w:rPr>
          <w:rFonts w:hint="default" w:ascii="仿宋_GB2312" w:hAnsi="宋体" w:eastAsia="仿宋_GB2312" w:cs="仿宋_GB2312"/>
          <w:sz w:val="31"/>
          <w:szCs w:val="31"/>
        </w:rPr>
        <w:t>一、部门收支预算总体情况表</w:t>
      </w:r>
      <w:r>
        <w:rPr>
          <w:rFonts w:hint="default" w:ascii="仿宋_GB2312" w:hAnsi="宋体" w:eastAsia="仿宋_GB2312" w:cs="仿宋_GB2312"/>
          <w:sz w:val="31"/>
          <w:szCs w:val="31"/>
        </w:rPr>
        <w:br w:type="textWrapping"/>
      </w:r>
      <w:r>
        <w:rPr>
          <w:rFonts w:hint="default" w:ascii="仿宋_GB2312" w:hAnsi="宋体" w:eastAsia="仿宋_GB2312" w:cs="仿宋_GB2312"/>
          <w:sz w:val="31"/>
          <w:szCs w:val="31"/>
        </w:rPr>
        <w:t>　　二、部门收入预算总体情况表</w:t>
      </w:r>
      <w:r>
        <w:rPr>
          <w:rFonts w:hint="default" w:ascii="仿宋_GB2312" w:hAnsi="宋体" w:eastAsia="仿宋_GB2312" w:cs="仿宋_GB2312"/>
          <w:sz w:val="31"/>
          <w:szCs w:val="31"/>
        </w:rPr>
        <w:br w:type="textWrapping"/>
      </w:r>
      <w:r>
        <w:rPr>
          <w:rFonts w:hint="default" w:ascii="仿宋_GB2312" w:hAnsi="宋体" w:eastAsia="仿宋_GB2312" w:cs="仿宋_GB2312"/>
          <w:sz w:val="31"/>
          <w:szCs w:val="31"/>
        </w:rPr>
        <w:t>　　三、部门支出预算总体情况表</w:t>
      </w:r>
      <w:r>
        <w:rPr>
          <w:rFonts w:hint="default" w:ascii="仿宋_GB2312" w:hAnsi="宋体" w:eastAsia="仿宋_GB2312" w:cs="仿宋_GB2312"/>
          <w:sz w:val="31"/>
          <w:szCs w:val="31"/>
        </w:rPr>
        <w:br w:type="textWrapping"/>
      </w:r>
      <w:r>
        <w:rPr>
          <w:rFonts w:hint="default" w:ascii="仿宋_GB2312" w:hAnsi="宋体" w:eastAsia="仿宋_GB2312" w:cs="仿宋_GB2312"/>
          <w:sz w:val="31"/>
          <w:szCs w:val="31"/>
        </w:rPr>
        <w:t>　　四、财政拨款收支预算总体情况表</w:t>
      </w:r>
      <w:r>
        <w:rPr>
          <w:rFonts w:hint="default" w:ascii="仿宋_GB2312" w:hAnsi="宋体" w:eastAsia="仿宋_GB2312" w:cs="仿宋_GB2312"/>
          <w:sz w:val="31"/>
          <w:szCs w:val="31"/>
        </w:rPr>
        <w:br w:type="textWrapping"/>
      </w:r>
      <w:r>
        <w:rPr>
          <w:rFonts w:hint="default" w:ascii="仿宋_GB2312" w:hAnsi="宋体" w:eastAsia="仿宋_GB2312" w:cs="仿宋_GB2312"/>
          <w:sz w:val="31"/>
          <w:szCs w:val="31"/>
        </w:rPr>
        <w:t>　　五、一般公共预算支出情况表</w:t>
      </w:r>
      <w:r>
        <w:rPr>
          <w:rFonts w:hint="default" w:ascii="仿宋_GB2312" w:hAnsi="宋体" w:eastAsia="仿宋_GB2312" w:cs="仿宋_GB2312"/>
          <w:sz w:val="31"/>
          <w:szCs w:val="31"/>
        </w:rPr>
        <w:br w:type="textWrapping"/>
      </w:r>
      <w:r>
        <w:rPr>
          <w:rFonts w:hint="default" w:ascii="仿宋_GB2312" w:hAnsi="宋体" w:eastAsia="仿宋_GB2312" w:cs="仿宋_GB2312"/>
          <w:sz w:val="31"/>
          <w:szCs w:val="31"/>
        </w:rPr>
        <w:t>　　六、一般公共预算基本支出情况表（经济分类款级科目）</w:t>
      </w:r>
      <w:r>
        <w:rPr>
          <w:rFonts w:hint="default" w:ascii="仿宋_GB2312" w:hAnsi="宋体" w:eastAsia="仿宋_GB2312" w:cs="仿宋_GB2312"/>
          <w:sz w:val="31"/>
          <w:szCs w:val="31"/>
        </w:rPr>
        <w:br w:type="textWrapping"/>
      </w:r>
      <w:r>
        <w:rPr>
          <w:rFonts w:hint="default" w:ascii="仿宋_GB2312" w:hAnsi="宋体" w:eastAsia="仿宋_GB2312" w:cs="仿宋_GB2312"/>
          <w:sz w:val="31"/>
          <w:szCs w:val="31"/>
        </w:rPr>
        <w:t>　　七、一般公共预算“三公”经费支出情况表</w:t>
      </w:r>
      <w:r>
        <w:rPr>
          <w:rFonts w:hint="default" w:ascii="仿宋_GB2312" w:hAnsi="宋体" w:eastAsia="仿宋_GB2312" w:cs="仿宋_GB2312"/>
          <w:sz w:val="31"/>
          <w:szCs w:val="31"/>
        </w:rPr>
        <w:br w:type="textWrapping"/>
      </w:r>
      <w:r>
        <w:rPr>
          <w:rFonts w:hint="default" w:ascii="仿宋_GB2312" w:hAnsi="宋体" w:eastAsia="仿宋_GB2312" w:cs="仿宋_GB2312"/>
          <w:sz w:val="31"/>
          <w:szCs w:val="31"/>
        </w:rPr>
        <w:t>　　八、政府性基金预算支出情况表</w:t>
      </w:r>
      <w:r>
        <w:rPr>
          <w:rFonts w:hint="default" w:ascii="仿宋_GB2312" w:hAnsi="宋体" w:eastAsia="仿宋_GB2312" w:cs="仿宋_GB2312"/>
          <w:sz w:val="31"/>
          <w:szCs w:val="31"/>
        </w:rPr>
        <w:br w:type="textWrapping"/>
      </w:r>
      <w:r>
        <w:rPr>
          <w:rFonts w:hint="default" w:ascii="仿宋_GB2312" w:hAnsi="宋体" w:eastAsia="仿宋_GB2312" w:cs="仿宋_GB2312"/>
          <w:sz w:val="31"/>
          <w:szCs w:val="31"/>
        </w:rPr>
        <w:t>　　九、区对镇（街）转移支付项目支出预算表</w:t>
      </w:r>
      <w:r>
        <w:rPr>
          <w:rFonts w:hint="eastAsia" w:ascii="仿宋" w:hAnsi="仿宋" w:eastAsia="仿宋" w:cs="仿宋"/>
          <w:sz w:val="31"/>
          <w:szCs w:val="31"/>
        </w:rPr>
        <w:br w:type="textWrapping"/>
      </w:r>
      <w:r>
        <w:rPr>
          <w:rFonts w:hint="default" w:ascii="仿宋_GB2312" w:hAnsi="宋体" w:eastAsia="仿宋_GB2312" w:cs="仿宋_GB2312"/>
          <w:sz w:val="31"/>
          <w:szCs w:val="31"/>
        </w:rPr>
        <w:t>　　十、二级项目绩效目标表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ZkNGM2YzE5NTVhYjZhMmUyYjliODQ3ZWFkM2JhY2UifQ=="/>
  </w:docVars>
  <w:rsids>
    <w:rsidRoot w:val="325471DD"/>
    <w:rsid w:val="01260BCB"/>
    <w:rsid w:val="07905263"/>
    <w:rsid w:val="13AA2F7F"/>
    <w:rsid w:val="170C3E90"/>
    <w:rsid w:val="1DAF0EBB"/>
    <w:rsid w:val="295F1D5B"/>
    <w:rsid w:val="2E941CCC"/>
    <w:rsid w:val="325471DD"/>
    <w:rsid w:val="3A1E6F07"/>
    <w:rsid w:val="3D3863EE"/>
    <w:rsid w:val="43A418E9"/>
    <w:rsid w:val="4E041FC0"/>
    <w:rsid w:val="59A246D5"/>
    <w:rsid w:val="5C4B5A9A"/>
    <w:rsid w:val="61994610"/>
    <w:rsid w:val="7A0973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厦门市湖里实验中学</Company>
  <Pages>8</Pages>
  <Words>3008</Words>
  <Characters>3338</Characters>
  <Lines>0</Lines>
  <Paragraphs>0</Paragraphs>
  <TotalTime>6</TotalTime>
  <ScaleCrop>false</ScaleCrop>
  <LinksUpToDate>false</LinksUpToDate>
  <CharactersWithSpaces>3544</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2023-02-28T08:55:00Z</dcterms:created>
  <dc:creator>Administrator</dc:creator>
  <cp:lastModifiedBy>dell</cp:lastModifiedBy>
  <dcterms:modified xsi:type="dcterms:W3CDTF">2023-03-30T07:46:29Z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BEE9275E15524693A3CD94857D70FAC2</vt:lpwstr>
  </property>
</Properties>
</file>