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宋体" w:hAnsi="宋体" w:eastAsia="宋体"/>
          <w:b/>
          <w:sz w:val="32"/>
          <w:szCs w:val="32"/>
        </w:rPr>
      </w:pPr>
      <w:r>
        <w:rPr>
          <w:rFonts w:hint="eastAsia" w:ascii="宋体" w:hAnsi="宋体" w:eastAsia="宋体"/>
          <w:b/>
          <w:sz w:val="32"/>
          <w:szCs w:val="32"/>
        </w:rPr>
        <w:t>厦门市湖里区会展</w:t>
      </w:r>
      <w:r>
        <w:rPr>
          <w:rFonts w:hint="eastAsia" w:ascii="宋体" w:hAnsi="宋体" w:eastAsia="宋体"/>
          <w:b/>
          <w:sz w:val="32"/>
          <w:szCs w:val="32"/>
          <w:lang w:eastAsia="zh-CN"/>
        </w:rPr>
        <w:t>奖励补助</w:t>
      </w:r>
      <w:r>
        <w:rPr>
          <w:rFonts w:hint="eastAsia" w:ascii="宋体" w:hAnsi="宋体" w:eastAsia="宋体"/>
          <w:b/>
          <w:sz w:val="32"/>
          <w:szCs w:val="32"/>
        </w:rPr>
        <w:t>总结报告（</w:t>
      </w:r>
      <w:r>
        <w:rPr>
          <w:rFonts w:hint="eastAsia" w:ascii="宋体" w:hAnsi="宋体" w:eastAsia="宋体"/>
          <w:b/>
          <w:sz w:val="32"/>
          <w:szCs w:val="32"/>
          <w:lang w:val="en-US" w:eastAsia="zh-CN"/>
        </w:rPr>
        <w:t>展览</w:t>
      </w:r>
      <w:r>
        <w:rPr>
          <w:rFonts w:hint="eastAsia" w:ascii="宋体" w:hAnsi="宋体" w:eastAsia="宋体"/>
          <w:b/>
          <w:sz w:val="32"/>
          <w:szCs w:val="32"/>
        </w:rPr>
        <w:t>）</w:t>
      </w:r>
    </w:p>
    <w:p>
      <w:pPr>
        <w:spacing w:after="0" w:line="360" w:lineRule="auto"/>
        <w:ind w:firstLine="562" w:firstLineChars="200"/>
        <w:jc w:val="both"/>
        <w:rPr>
          <w:rFonts w:ascii="宋体" w:hAnsi="宋体" w:eastAsia="宋体"/>
          <w:b/>
          <w:sz w:val="28"/>
          <w:szCs w:val="28"/>
        </w:rPr>
      </w:pPr>
    </w:p>
    <w:p>
      <w:pPr>
        <w:spacing w:after="0" w:line="360" w:lineRule="auto"/>
        <w:jc w:val="both"/>
        <w:rPr>
          <w:rFonts w:ascii="仿宋_GB2312" w:eastAsia="仿宋_GB2312"/>
          <w:sz w:val="28"/>
          <w:szCs w:val="28"/>
        </w:rPr>
      </w:pPr>
      <w:r>
        <w:rPr>
          <w:rFonts w:hint="eastAsia" w:ascii="仿宋_GB2312" w:eastAsia="仿宋_GB2312"/>
          <w:sz w:val="28"/>
          <w:szCs w:val="28"/>
        </w:rPr>
        <w:t>厦门市湖里区文化和旅游局：</w:t>
      </w:r>
    </w:p>
    <w:p>
      <w:pPr>
        <w:spacing w:after="0" w:line="360" w:lineRule="auto"/>
        <w:ind w:firstLine="560" w:firstLineChars="200"/>
        <w:jc w:val="both"/>
        <w:rPr>
          <w:rFonts w:ascii="仿宋_GB2312" w:eastAsia="仿宋_GB2312"/>
          <w:sz w:val="28"/>
          <w:szCs w:val="28"/>
        </w:rPr>
      </w:pPr>
      <w:r>
        <w:rPr>
          <w:rFonts w:hint="eastAsia" w:ascii="仿宋_GB2312" w:eastAsia="仿宋_GB2312"/>
          <w:color w:val="auto"/>
          <w:sz w:val="28"/>
          <w:szCs w:val="28"/>
          <w:highlight w:val="none"/>
        </w:rPr>
        <w:t>根据《湖里区人民政府办公室关于印发湖里区关于进一步促进会议展览业发展的扶持意见的通知》（厦湖府办规〔2023〕1号）文件精神，</w:t>
      </w:r>
      <w:r>
        <w:rPr>
          <w:rFonts w:hint="eastAsia" w:ascii="仿宋_GB2312" w:eastAsia="仿宋_GB2312"/>
          <w:sz w:val="28"/>
          <w:szCs w:val="28"/>
        </w:rPr>
        <w:t>我司拟向贵局申请厦门市湖里区会展</w:t>
      </w:r>
      <w:r>
        <w:rPr>
          <w:rFonts w:hint="eastAsia" w:ascii="仿宋_GB2312" w:eastAsia="仿宋_GB2312"/>
          <w:sz w:val="28"/>
          <w:szCs w:val="28"/>
          <w:lang w:eastAsia="zh-CN"/>
        </w:rPr>
        <w:t>奖励补助</w:t>
      </w:r>
      <w:r>
        <w:rPr>
          <w:rFonts w:hint="eastAsia" w:ascii="仿宋_GB2312" w:eastAsia="仿宋_GB2312"/>
          <w:sz w:val="28"/>
          <w:szCs w:val="28"/>
        </w:rPr>
        <w:t>，具体情况如下：</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一、基本情况</w:t>
      </w:r>
      <w:bookmarkStart w:id="0" w:name="_GoBack"/>
      <w:bookmarkEnd w:id="0"/>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展会</w:t>
      </w:r>
      <w:r>
        <w:rPr>
          <w:rFonts w:hint="eastAsia" w:ascii="仿宋_GB2312" w:eastAsia="仿宋_GB2312"/>
          <w:sz w:val="28"/>
          <w:szCs w:val="28"/>
        </w:rPr>
        <w:t xml:space="preserve">名称：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2.主办单位：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3.承办单位： </w:t>
      </w:r>
    </w:p>
    <w:p>
      <w:pPr>
        <w:tabs>
          <w:tab w:val="left" w:pos="6171"/>
        </w:tabs>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展览</w:t>
      </w:r>
      <w:r>
        <w:rPr>
          <w:rFonts w:hint="eastAsia" w:ascii="仿宋_GB2312" w:eastAsia="仿宋_GB2312"/>
          <w:sz w:val="28"/>
          <w:szCs w:val="28"/>
        </w:rPr>
        <w:t xml:space="preserve">时间：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展览</w:t>
      </w:r>
      <w:r>
        <w:rPr>
          <w:rFonts w:hint="eastAsia" w:ascii="仿宋_GB2312" w:eastAsia="仿宋_GB2312"/>
          <w:sz w:val="28"/>
          <w:szCs w:val="28"/>
        </w:rPr>
        <w:t xml:space="preserve">地点：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6.实际</w:t>
      </w:r>
      <w:r>
        <w:rPr>
          <w:rFonts w:hint="eastAsia" w:ascii="仿宋_GB2312" w:eastAsia="仿宋_GB2312"/>
          <w:sz w:val="28"/>
          <w:szCs w:val="28"/>
          <w:lang w:val="en-US" w:eastAsia="zh-CN"/>
        </w:rPr>
        <w:t>展览规模</w:t>
      </w:r>
      <w:r>
        <w:rPr>
          <w:rFonts w:hint="eastAsia" w:ascii="仿宋_GB2312" w:eastAsia="仿宋_GB2312"/>
          <w:sz w:val="28"/>
          <w:szCs w:val="28"/>
        </w:rPr>
        <w:t>：</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7.</w:t>
      </w:r>
      <w:r>
        <w:rPr>
          <w:rFonts w:hint="eastAsia" w:ascii="仿宋_GB2312" w:eastAsia="仿宋_GB2312"/>
          <w:sz w:val="28"/>
          <w:szCs w:val="28"/>
          <w:lang w:val="en-US" w:eastAsia="zh-CN"/>
        </w:rPr>
        <w:t>实际展品范围</w:t>
      </w:r>
      <w:r>
        <w:rPr>
          <w:rFonts w:hint="eastAsia" w:ascii="仿宋_GB2312" w:eastAsia="仿宋_GB2312"/>
          <w:sz w:val="28"/>
          <w:szCs w:val="28"/>
        </w:rPr>
        <w:t xml:space="preserve">：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8.</w:t>
      </w:r>
      <w:r>
        <w:rPr>
          <w:rFonts w:hint="eastAsia" w:ascii="仿宋_GB2312" w:eastAsia="仿宋_GB2312"/>
          <w:sz w:val="28"/>
          <w:szCs w:val="28"/>
          <w:lang w:val="en-US" w:eastAsia="zh-CN"/>
        </w:rPr>
        <w:t>其他</w:t>
      </w:r>
      <w:r>
        <w:rPr>
          <w:rFonts w:hint="eastAsia" w:ascii="仿宋_GB2312" w:eastAsia="仿宋_GB2312"/>
          <w:sz w:val="28"/>
          <w:szCs w:val="28"/>
        </w:rPr>
        <w:t>：</w:t>
      </w:r>
    </w:p>
    <w:p>
      <w:pPr>
        <w:spacing w:after="0" w:line="360" w:lineRule="auto"/>
        <w:ind w:firstLine="560" w:firstLineChars="200"/>
        <w:jc w:val="both"/>
        <w:rPr>
          <w:rFonts w:hint="eastAsia" w:ascii="仿宋_GB2312" w:eastAsia="仿宋_GB2312"/>
          <w:sz w:val="28"/>
          <w:szCs w:val="28"/>
        </w:rPr>
      </w:pPr>
      <w:r>
        <w:rPr>
          <w:rFonts w:hint="eastAsia" w:ascii="仿宋_GB2312" w:eastAsia="仿宋_GB2312"/>
          <w:sz w:val="28"/>
          <w:szCs w:val="28"/>
        </w:rPr>
        <w:t>二、现向贵局申请会议奖励  万元。</w:t>
      </w:r>
    </w:p>
    <w:p>
      <w:pPr>
        <w:spacing w:after="0" w:line="360" w:lineRule="auto"/>
        <w:ind w:firstLine="560" w:firstLineChars="200"/>
        <w:jc w:val="both"/>
        <w:rPr>
          <w:rFonts w:hint="default" w:ascii="仿宋_GB2312" w:eastAsia="仿宋_GB2312"/>
          <w:sz w:val="28"/>
          <w:szCs w:val="28"/>
          <w:lang w:val="en-US"/>
        </w:rPr>
      </w:pPr>
      <w:r>
        <w:rPr>
          <w:rFonts w:hint="eastAsia" w:ascii="仿宋_GB2312" w:eastAsia="仿宋_GB2312"/>
          <w:sz w:val="28"/>
          <w:szCs w:val="28"/>
          <w:lang w:val="en-US" w:eastAsia="zh-CN"/>
        </w:rPr>
        <w:t>三、历史规模及资助金额（如有则提供）</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lang w:eastAsia="zh-CN"/>
        </w:rPr>
        <w:t>四</w:t>
      </w:r>
      <w:r>
        <w:rPr>
          <w:rFonts w:hint="eastAsia" w:ascii="仿宋_GB2312" w:eastAsia="仿宋_GB2312"/>
          <w:sz w:val="28"/>
          <w:szCs w:val="28"/>
        </w:rPr>
        <w:t>、申请合法性说明</w:t>
      </w:r>
    </w:p>
    <w:p>
      <w:pPr>
        <w:spacing w:after="0" w:line="360" w:lineRule="auto"/>
        <w:ind w:firstLine="560" w:firstLineChars="200"/>
        <w:jc w:val="both"/>
        <w:rPr>
          <w:rFonts w:ascii="仿宋_GB2312" w:eastAsia="仿宋_GB2312"/>
          <w:sz w:val="28"/>
          <w:szCs w:val="28"/>
        </w:rPr>
      </w:pPr>
      <w:r>
        <w:rPr>
          <w:rFonts w:ascii="仿宋_GB2312" w:eastAsia="仿宋_GB2312"/>
          <w:sz w:val="28"/>
          <w:szCs w:val="28"/>
        </w:rPr>
        <w:t>我司所提交的关于</w:t>
      </w:r>
      <w:r>
        <w:rPr>
          <w:rFonts w:hint="eastAsia" w:ascii="仿宋_GB2312" w:eastAsia="仿宋_GB2312"/>
          <w:sz w:val="28"/>
          <w:szCs w:val="28"/>
        </w:rPr>
        <w:t>（</w:t>
      </w:r>
      <w:r>
        <w:rPr>
          <w:rFonts w:hint="eastAsia" w:ascii="仿宋_GB2312" w:eastAsia="仿宋_GB2312"/>
          <w:sz w:val="28"/>
          <w:szCs w:val="28"/>
          <w:lang w:eastAsia="zh-CN"/>
        </w:rPr>
        <w:t>展览</w:t>
      </w:r>
      <w:r>
        <w:rPr>
          <w:rFonts w:hint="eastAsia" w:ascii="仿宋_GB2312" w:eastAsia="仿宋_GB2312"/>
          <w:sz w:val="28"/>
          <w:szCs w:val="28"/>
        </w:rPr>
        <w:t>名称）</w:t>
      </w:r>
      <w:r>
        <w:rPr>
          <w:rFonts w:ascii="仿宋_GB2312" w:eastAsia="仿宋_GB2312"/>
          <w:sz w:val="28"/>
          <w:szCs w:val="28"/>
        </w:rPr>
        <w:t>的</w:t>
      </w:r>
      <w:r>
        <w:rPr>
          <w:rFonts w:hint="eastAsia" w:ascii="仿宋_GB2312" w:eastAsia="仿宋_GB2312"/>
          <w:sz w:val="28"/>
          <w:szCs w:val="28"/>
        </w:rPr>
        <w:t>会展奖励补助</w:t>
      </w:r>
      <w:r>
        <w:rPr>
          <w:rFonts w:ascii="仿宋_GB2312" w:eastAsia="仿宋_GB2312"/>
          <w:sz w:val="28"/>
          <w:szCs w:val="28"/>
        </w:rPr>
        <w:t>申报材料均真实合法。如有虚假，我司愿意承担相应的法律责任。</w:t>
      </w:r>
    </w:p>
    <w:p>
      <w:pPr>
        <w:spacing w:after="0" w:line="360" w:lineRule="auto"/>
        <w:ind w:firstLine="560" w:firstLineChars="200"/>
        <w:jc w:val="both"/>
        <w:rPr>
          <w:rFonts w:ascii="仿宋_GB2312" w:eastAsia="仿宋_GB2312"/>
          <w:sz w:val="28"/>
          <w:szCs w:val="28"/>
        </w:rPr>
      </w:pPr>
    </w:p>
    <w:p>
      <w:pPr>
        <w:spacing w:after="0" w:line="360" w:lineRule="auto"/>
        <w:ind w:right="560" w:firstLine="7140" w:firstLineChars="2550"/>
        <w:rPr>
          <w:rFonts w:ascii="仿宋_GB2312" w:eastAsia="仿宋_GB2312"/>
          <w:sz w:val="28"/>
          <w:szCs w:val="28"/>
        </w:rPr>
      </w:pPr>
      <w:r>
        <w:rPr>
          <w:rFonts w:hint="eastAsia" w:ascii="仿宋_GB2312" w:eastAsia="仿宋_GB2312"/>
          <w:sz w:val="28"/>
          <w:szCs w:val="28"/>
        </w:rPr>
        <w:t>单位（盖章）</w:t>
      </w:r>
    </w:p>
    <w:p>
      <w:pPr>
        <w:wordWrap w:val="0"/>
        <w:spacing w:after="0" w:line="360" w:lineRule="auto"/>
        <w:ind w:right="560" w:firstLine="560" w:firstLineChars="200"/>
        <w:jc w:val="center"/>
        <w:rPr>
          <w:rFonts w:ascii="仿宋_GB2312" w:eastAsia="仿宋_GB2312"/>
          <w:sz w:val="28"/>
          <w:szCs w:val="28"/>
        </w:rPr>
      </w:pPr>
      <w:r>
        <w:rPr>
          <w:rFonts w:hint="eastAsia" w:ascii="仿宋_GB2312" w:eastAsia="仿宋_GB2312"/>
          <w:sz w:val="28"/>
          <w:szCs w:val="28"/>
        </w:rPr>
        <w:t xml:space="preserve">                                             年   月   日</w:t>
      </w:r>
    </w:p>
    <w:sectPr>
      <w:pgSz w:w="11906" w:h="16838"/>
      <w:pgMar w:top="1440" w:right="1077" w:bottom="1440" w:left="1077"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10"/>
  <w:displayHorizontalDrawingGridEvery w:val="2"/>
  <w:displayVerticalDrawingGridEvery w:val="2"/>
  <w:characterSpacingControl w:val="doNotCompress"/>
  <w:doNotValidateAgainstSchema/>
  <w:doNotDemarcateInvalidXml/>
  <w:footnotePr>
    <w:footnote w:id="0"/>
    <w:footnote w:id="1"/>
  </w:footnotePr>
  <w:compat>
    <w:spaceForUL/>
    <w:doNotLeaveBackslashAlon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ZkMjc3OTJhZDVkN2Y2MjcxYmRjNmJiMThjNzU1OTIifQ=="/>
  </w:docVars>
  <w:rsids>
    <w:rsidRoot w:val="00172A27"/>
    <w:rsid w:val="00172A27"/>
    <w:rsid w:val="005918D7"/>
    <w:rsid w:val="006047FA"/>
    <w:rsid w:val="00695B38"/>
    <w:rsid w:val="0076779B"/>
    <w:rsid w:val="00927CE0"/>
    <w:rsid w:val="00B67195"/>
    <w:rsid w:val="00B847B6"/>
    <w:rsid w:val="00BC28F1"/>
    <w:rsid w:val="00E47507"/>
    <w:rsid w:val="118E6F53"/>
    <w:rsid w:val="16F74370"/>
    <w:rsid w:val="2EF441CB"/>
    <w:rsid w:val="405D2353"/>
    <w:rsid w:val="5B7C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脚 Char"/>
    <w:link w:val="2"/>
    <w:semiHidden/>
    <w:qFormat/>
    <w:uiPriority w:val="99"/>
    <w:rPr>
      <w:rFonts w:ascii="Tahoma" w:hAnsi="Tahoma"/>
      <w:sz w:val="18"/>
      <w:szCs w:val="18"/>
    </w:rPr>
  </w:style>
  <w:style w:type="character" w:customStyle="1" w:styleId="7">
    <w:name w:val="页眉 Char"/>
    <w:link w:val="3"/>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275</Words>
  <Characters>286</Characters>
  <Lines>2</Lines>
  <Paragraphs>1</Paragraphs>
  <TotalTime>5</TotalTime>
  <ScaleCrop>false</ScaleCrop>
  <LinksUpToDate>false</LinksUpToDate>
  <CharactersWithSpaces>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2019-07-01T02:42:00Z</dcterms:created>
  <dc:creator>user</dc:creator>
  <cp:lastModifiedBy>诗✌</cp:lastModifiedBy>
  <dcterms:modified xsi:type="dcterms:W3CDTF">2023-06-25T08:32:58Z</dcterms:modified>
  <dc:title>会展专项资金奖励申请报告（会议）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2F1E4846838F4148B697E34D3A05EEB8_12</vt:lpwstr>
  </property>
</Properties>
</file>