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附件：</w:t>
      </w:r>
    </w:p>
    <w:p>
      <w:pPr>
        <w:spacing w:line="600" w:lineRule="exact"/>
        <w:jc w:val="center"/>
        <w:rPr>
          <w:rFonts w:ascii="方正小标宋_GBK" w:hAnsi="方正小标宋简体" w:eastAsia="方正小标宋_GBK"/>
          <w:b/>
          <w:sz w:val="36"/>
          <w:szCs w:val="36"/>
        </w:rPr>
      </w:pPr>
      <w:r>
        <w:rPr>
          <w:rFonts w:hint="eastAsia" w:ascii="方正小标宋_GBK" w:hAnsi="方正小标宋简体" w:eastAsia="方正小标宋_GBK"/>
          <w:b/>
          <w:sz w:val="36"/>
          <w:szCs w:val="36"/>
        </w:rPr>
        <w:t>湖里区购买社会工作服务项目申报表（社区）</w:t>
      </w:r>
    </w:p>
    <w:tbl>
      <w:tblPr>
        <w:tblStyle w:val="4"/>
        <w:tblW w:w="95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3466"/>
        <w:gridCol w:w="1711"/>
        <w:gridCol w:w="2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申报社区</w:t>
            </w:r>
          </w:p>
        </w:tc>
        <w:tc>
          <w:tcPr>
            <w:tcW w:w="346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_GB231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lang w:val="en-US" w:eastAsia="zh-CN"/>
              </w:rPr>
              <w:t>殿前街道马垅社区</w:t>
            </w:r>
          </w:p>
        </w:tc>
        <w:tc>
          <w:tcPr>
            <w:tcW w:w="171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第几年项目</w:t>
            </w:r>
          </w:p>
        </w:tc>
        <w:tc>
          <w:tcPr>
            <w:tcW w:w="280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_GB231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lang w:val="en-US" w:eastAsia="zh-CN"/>
              </w:rPr>
              <w:t>第2年项目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项目名称</w:t>
            </w:r>
          </w:p>
        </w:tc>
        <w:tc>
          <w:tcPr>
            <w:tcW w:w="346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_GB2312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lang w:eastAsia="zh-CN"/>
              </w:rPr>
              <w:t>“</w:t>
            </w:r>
            <w:r>
              <w:rPr>
                <w:rFonts w:hint="eastAsia" w:ascii="仿宋" w:hAnsi="仿宋" w:eastAsia="仿宋" w:cs="仿宋_GB2312"/>
                <w:b/>
                <w:bCs w:val="0"/>
                <w:sz w:val="24"/>
                <w:lang w:val="en-US" w:eastAsia="zh-CN"/>
              </w:rPr>
              <w:t>童爱马垅·宜居家园”儿童友好社区建设社工服务项目</w:t>
            </w:r>
          </w:p>
        </w:tc>
        <w:tc>
          <w:tcPr>
            <w:tcW w:w="171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项目类型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4"/>
              </w:rPr>
              <w:t>（综合或单项）</w:t>
            </w:r>
          </w:p>
        </w:tc>
        <w:tc>
          <w:tcPr>
            <w:tcW w:w="28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_GB2312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lang w:val="en-US" w:eastAsia="zh-CN"/>
              </w:rPr>
              <w:t>单项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是否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续约项目</w:t>
            </w:r>
          </w:p>
        </w:tc>
        <w:tc>
          <w:tcPr>
            <w:tcW w:w="346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171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项目经费</w:t>
            </w:r>
          </w:p>
        </w:tc>
        <w:tc>
          <w:tcPr>
            <w:tcW w:w="2809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  <w:lang w:val="en-US" w:eastAsia="zh-CN"/>
              </w:rPr>
              <w:t>23</w:t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0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申报理由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</w:p>
        </w:tc>
        <w:tc>
          <w:tcPr>
            <w:tcW w:w="7986" w:type="dxa"/>
            <w:gridSpan w:val="3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="仿宋" w:hAnsi="仿宋" w:eastAsia="仿宋" w:cs="仿宋"/>
                <w:sz w:val="24"/>
                <w:szCs w:val="24"/>
              </w:rPr>
              <w:t>马垅社区是个典型的城中村社区，人口结构严重倒挂，流动人口（新马垅人）超过社区总人口的95%。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随着2015年“二孩”政策的落地，社区内儿童数量也正逐年增加。然而，大多数新马垅人都是双职工、多子女家庭，家庭经济压力较大、父母为了生计也缺少时间照护和陪伴孩子。无人看管、成绩不佳、社会情感能力较弱、社会责任意识不高、容易出现行为偏差成了大多数社区儿童共同面临的问题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针对社区儿童面临的这些问题，马垅社区向社工机构购买了多年的儿童社会工作服务，分别面向社区内的儿童及其家庭开展了抗逆力培养、儿童社会情感能力提升等项目服务。在项目基础之上，社工机构也借助马垅社区图书馆这一平台打造了“益童成长”社区课后服务品牌，致力于为社区儿童提供优质、专业的社工服务。社工项目服务至今，社区儿童的社会情感能力有所提升，社会参与能力和热情有所提高，收获了广大居民的一致好评。</w:t>
            </w:r>
          </w:p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2021年，社工机构在马垅社区开展‘童爱马垅·宜居家园“儿童友好社区建设社工服务项目，从空间友好、关系友好、服务友好以及文化友好四个方面开展服务活动。项目以“益童成长”课后服务平台开展形式多样的服务活动，带领社区儿童学习并传承社区红色文化，宣导儿童福利政策，缓解儿童家庭的照顾压力，增强其社会支持网络，提升社区文化友好水平。</w:t>
            </w:r>
          </w:p>
          <w:p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20" w:lineRule="exact"/>
              <w:ind w:firstLine="480" w:firstLineChars="200"/>
              <w:textAlignment w:val="auto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2022年，社区将继续围绕儿童安全、儿童权利保障的需要，从四个友好维度借助“益童成长”课后服务平台，继续开展儿童议事会、建立儿童志愿者队伍，提升儿童社区参与问题解决的能力，充分倾听、接纳儿童的意见和建议并鼓励儿童参与到儿童友好社区的建设之中，与儿童共同建设儿童友好社区，为马垅打造儿童友好社区品牌。</w:t>
            </w:r>
          </w:p>
          <w:bookmarkEnd w:id="0"/>
          <w:p>
            <w:pPr>
              <w:spacing w:line="320" w:lineRule="exact"/>
              <w:rPr>
                <w:rFonts w:hint="eastAsia"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          </w:t>
            </w:r>
          </w:p>
          <w:p>
            <w:pPr>
              <w:spacing w:line="320" w:lineRule="exact"/>
              <w:rPr>
                <w:rFonts w:hint="eastAsia" w:ascii="仿宋" w:hAnsi="仿宋" w:eastAsia="仿宋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textAlignment w:val="auto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盖  章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年   月   日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街道审核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意见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     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 盖  章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0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采购评审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意见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           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区民政局、财</w:t>
            </w: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政局审核意见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盖  章                             盖  章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年    月    日                      年   月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备  注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说  明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4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1．申报理由主要填写征求居民意见情况，购买服务对象的数量、需求等,经社区两委会研究后盖章上报。</w:t>
            </w:r>
          </w:p>
          <w:p>
            <w:pPr>
              <w:spacing w:line="34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2．采购评审意见主要是对项目可行性、项目购买经费、项目承接机构的审定。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3．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本表一式四份，</w:t>
            </w:r>
            <w:r>
              <w:rPr>
                <w:rFonts w:hint="eastAsia" w:ascii="仿宋" w:hAnsi="仿宋" w:eastAsia="仿宋" w:cs="仿宋_GB2312"/>
                <w:sz w:val="24"/>
              </w:rPr>
              <w:t>申报社区、街道、区民政局、项目承接机构各一份；申报社区加盖公章。</w:t>
            </w:r>
          </w:p>
        </w:tc>
      </w:tr>
    </w:tbl>
    <w:p/>
    <w:p>
      <w:pPr>
        <w:numPr>
          <w:ilvl w:val="0"/>
          <w:numId w:val="0"/>
        </w:numPr>
        <w:ind w:leftChars="0"/>
        <w:rPr>
          <w:rFonts w:hint="default" w:asciiTheme="minorEastAsia" w:hAnsi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C5698E"/>
    <w:rsid w:val="01AA0057"/>
    <w:rsid w:val="043913CD"/>
    <w:rsid w:val="05C5698E"/>
    <w:rsid w:val="2E8D5D26"/>
    <w:rsid w:val="30877E86"/>
    <w:rsid w:val="4D907392"/>
    <w:rsid w:val="533479DE"/>
    <w:rsid w:val="5D4915BC"/>
    <w:rsid w:val="63D12D62"/>
    <w:rsid w:val="6AFE4A51"/>
    <w:rsid w:val="7140762F"/>
    <w:rsid w:val="7AAD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40" w:after="120"/>
      <w:outlineLvl w:val="1"/>
    </w:pPr>
    <w:rPr>
      <w:rFonts w:ascii="Calibri Light" w:hAnsi="Calibri Light" w:cs="Times New Roman"/>
      <w:b/>
      <w:bCs/>
      <w:sz w:val="30"/>
      <w:szCs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2022-01-14T03:24:00Z</dcterms:created>
  <dc:creator>ll</dc:creator>
  <cp:lastModifiedBy>Administrator</cp:lastModifiedBy>
  <cp:lastPrinted>2022-01-19T07:37:00Z</cp:lastPrinted>
  <dcterms:modified xsi:type="dcterms:W3CDTF">2022-03-28T08:32:52Z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E30A0C65C8F34F9A83701571C54B416C</vt:lpwstr>
  </property>
</Properties>
</file>