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附件：</w:t>
      </w:r>
    </w:p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7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殿前街道</w:t>
            </w:r>
            <w:r>
              <w:rPr>
                <w:rFonts w:hint="eastAsia" w:ascii="仿宋" w:hAnsi="仿宋" w:eastAsia="仿宋" w:cs="仿宋_GB2312"/>
                <w:sz w:val="24"/>
              </w:rPr>
              <w:t>兴隆社区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sz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第</w:t>
            </w:r>
            <w:r>
              <w:rPr>
                <w:rFonts w:hint="eastAsia" w:ascii="仿宋" w:hAnsi="仿宋" w:eastAsia="仿宋" w:cs="仿宋_GB2312"/>
                <w:sz w:val="24"/>
              </w:rPr>
              <w:t>2</w:t>
            </w: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年项目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“隆厝唔邻、乐助融情”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台胞、各类学者专家、高校师生参与小区优化综合服务项目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是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  <w:t>35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2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021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年，兴隆社区购买社会工作综合服务项目，以台胞、各类学者专家（文史工作者、音乐、香薰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各种手工艺老师）、高校师生（两岸社工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、养老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）参与小区优化综合服务为发展特色，带动社区内长者、妇女与青少年儿童社群，提高小区居民素质，为社区发展构建美好生活，提升居民对社区的归属感与幸福感。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一年项目运作中，项目团队以现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有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小区内居民兴趣为基础，着重提升居民能力，引进台胞、学者专家、高校师生等参与小区优化综合服务，开展社团活动以及小组活动，通过社团活动及各类公益活动，促进活跃小区文化，增进小区与小区邻里之间互动，以此提升居民们的归属感与幸福感。但由于受到疫情影响，项目整体效果与预期尚有一定差距，在学者专家、高校师生参与方面仍需要进一步提升，尚需进一步活化场地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60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下一年度，项目将继续发挥社区台胞、各类学者专家（文史工作者、艺术家、音乐、香薰、各种手工艺老师等）、高校师生（志愿者、学者）群体力量，结合线上线下形式，其中线上主要通过邀请社区中的台胞、学者专家、高校老师以录课、线上直播、系列沙龙方式，为社区居民提供线上专业服务。线下主要是因地制宜利用好小区街角边巷，持续盘活场地，以兴隆社区三五期、七期、一期为点，赋能阵地，强凝聚，富活力，做到场地在用，阵地在动，场地活用，阵地统筹。最后，着力吸引社区商家共同加入社区公益，扩大社区爱心矩阵，服务更多社区居民。</w:t>
            </w: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</w:t>
            </w: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  <w:bookmarkStart w:id="0" w:name="_GoBack"/>
            <w:bookmarkEnd w:id="0"/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盖  章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pgSz w:w="12240" w:h="15840"/>
      <w:pgMar w:top="1247" w:right="1474" w:bottom="1247" w:left="1474" w:header="720" w:footer="720" w:gutter="0"/>
      <w:cols w:space="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7wAWNEAAAACAQAADwAAAAAAAAABACAA&#10;AAAiAAAAZHJzL2Rvd25yZXYueG1sUEsBAhQAFAAAAAgAh07iQBsTqE0UAgAABAQAAA4AAAAAAAAA&#10;AQAgAAAAIA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0F7"/>
    <w:rsid w:val="00036F54"/>
    <w:rsid w:val="000511D7"/>
    <w:rsid w:val="00130FCC"/>
    <w:rsid w:val="0015004F"/>
    <w:rsid w:val="00186C10"/>
    <w:rsid w:val="00192A94"/>
    <w:rsid w:val="002D0D4C"/>
    <w:rsid w:val="003931F5"/>
    <w:rsid w:val="003E63E3"/>
    <w:rsid w:val="00411188"/>
    <w:rsid w:val="0046273D"/>
    <w:rsid w:val="005030DB"/>
    <w:rsid w:val="005509D3"/>
    <w:rsid w:val="00771701"/>
    <w:rsid w:val="007B1616"/>
    <w:rsid w:val="007B1875"/>
    <w:rsid w:val="007D0EDA"/>
    <w:rsid w:val="007D3AB0"/>
    <w:rsid w:val="00830EF4"/>
    <w:rsid w:val="008B4CEB"/>
    <w:rsid w:val="008C12E5"/>
    <w:rsid w:val="00AA10F7"/>
    <w:rsid w:val="00BC1D9F"/>
    <w:rsid w:val="00D06EB1"/>
    <w:rsid w:val="00F57344"/>
    <w:rsid w:val="00F82669"/>
    <w:rsid w:val="00F866EE"/>
    <w:rsid w:val="00F94C60"/>
    <w:rsid w:val="00FA3AB4"/>
    <w:rsid w:val="00FE098A"/>
    <w:rsid w:val="08B70DE0"/>
    <w:rsid w:val="0A70109B"/>
    <w:rsid w:val="0D6C6448"/>
    <w:rsid w:val="0E6517C7"/>
    <w:rsid w:val="11E56A97"/>
    <w:rsid w:val="14F32220"/>
    <w:rsid w:val="1AD34320"/>
    <w:rsid w:val="1BDC18BE"/>
    <w:rsid w:val="225173AC"/>
    <w:rsid w:val="2548163B"/>
    <w:rsid w:val="26402435"/>
    <w:rsid w:val="29EA4DEB"/>
    <w:rsid w:val="2B456600"/>
    <w:rsid w:val="2D4502CB"/>
    <w:rsid w:val="361813B3"/>
    <w:rsid w:val="3CE646A4"/>
    <w:rsid w:val="3F23210A"/>
    <w:rsid w:val="40AE42DE"/>
    <w:rsid w:val="442648AC"/>
    <w:rsid w:val="44400188"/>
    <w:rsid w:val="46940FC4"/>
    <w:rsid w:val="47476230"/>
    <w:rsid w:val="483208DD"/>
    <w:rsid w:val="48D30A14"/>
    <w:rsid w:val="4CF710C5"/>
    <w:rsid w:val="4E107C99"/>
    <w:rsid w:val="538B0CEC"/>
    <w:rsid w:val="56B20D49"/>
    <w:rsid w:val="573F43D8"/>
    <w:rsid w:val="59DD3123"/>
    <w:rsid w:val="5C0807B0"/>
    <w:rsid w:val="5DAC4704"/>
    <w:rsid w:val="5E586900"/>
    <w:rsid w:val="63C047FF"/>
    <w:rsid w:val="69E81D15"/>
    <w:rsid w:val="6A661A23"/>
    <w:rsid w:val="6A6904E9"/>
    <w:rsid w:val="6B5B3C24"/>
    <w:rsid w:val="6CBD3010"/>
    <w:rsid w:val="6FDA5E12"/>
    <w:rsid w:val="701B2EF8"/>
    <w:rsid w:val="70282F47"/>
    <w:rsid w:val="730D53F8"/>
    <w:rsid w:val="79D53F7A"/>
    <w:rsid w:val="7DED44DB"/>
    <w:rsid w:val="7ED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490</Words>
  <Characters>2794</Characters>
  <Lines>23</Lines>
  <Paragraphs>6</Paragraphs>
  <TotalTime>39</TotalTime>
  <ScaleCrop>false</ScaleCrop>
  <LinksUpToDate>false</LinksUpToDate>
  <CharactersWithSpaces>3278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2022-01-11T02:14:00Z</dcterms:created>
  <dc:creator>Administrator</dc:creator>
  <cp:lastModifiedBy>Administrator</cp:lastModifiedBy>
  <cp:lastPrinted>2022-01-14T02:54:00Z</cp:lastPrinted>
  <dcterms:modified xsi:type="dcterms:W3CDTF">2022-03-28T08:37:58Z</dcterms:modified>
  <dc:title>关于征求政府购买社工服务项目意见的通知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21E7459DE1164DC6B893DDE0F0E7E118</vt:lpwstr>
  </property>
</Properties>
</file>