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简体" w:eastAsia="方正小标宋_GBK"/>
          <w:b/>
          <w:bCs/>
          <w:sz w:val="36"/>
          <w:szCs w:val="36"/>
        </w:rPr>
      </w:pPr>
      <w:r>
        <w:rPr>
          <w:rFonts w:hint="eastAsia" w:ascii="方正小标宋_GBK" w:hAnsi="方正小标宋简体" w:eastAsia="方正小标宋_GBK" w:cs="方正小标宋_GBK"/>
          <w:b/>
          <w:bCs/>
          <w:sz w:val="36"/>
          <w:szCs w:val="36"/>
        </w:rPr>
        <w:t>湖里区购买社会工作服务项目申报表（社区）</w:t>
      </w:r>
    </w:p>
    <w:tbl>
      <w:tblPr>
        <w:tblStyle w:val="5"/>
        <w:tblW w:w="9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3504"/>
        <w:gridCol w:w="1620"/>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581" w:type="dxa"/>
            <w:vAlign w:val="center"/>
          </w:tcPr>
          <w:p>
            <w:pPr>
              <w:spacing w:line="28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申报社区</w:t>
            </w:r>
          </w:p>
        </w:tc>
        <w:tc>
          <w:tcPr>
            <w:tcW w:w="7935" w:type="dxa"/>
            <w:gridSpan w:val="3"/>
            <w:vAlign w:val="center"/>
          </w:tcPr>
          <w:p>
            <w:pPr>
              <w:spacing w:line="280" w:lineRule="exact"/>
              <w:jc w:val="center"/>
              <w:rPr>
                <w:rFonts w:hint="eastAsia" w:ascii="仿宋_GB2312" w:hAnsi="仿宋_GB2312" w:eastAsia="仿宋_GB2312"/>
                <w:sz w:val="24"/>
                <w:szCs w:val="24"/>
                <w:lang w:val="en-US" w:eastAsia="zh-CN"/>
              </w:rPr>
            </w:pPr>
            <w:r>
              <w:rPr>
                <w:rFonts w:hint="eastAsia" w:ascii="仿宋_GB2312" w:hAnsi="仿宋_GB2312" w:eastAsia="仿宋_GB2312"/>
                <w:sz w:val="24"/>
                <w:szCs w:val="24"/>
                <w:lang w:val="en-US" w:eastAsia="zh-CN"/>
              </w:rPr>
              <w:t>湖里街道海天社区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581" w:type="dxa"/>
            <w:vAlign w:val="center"/>
          </w:tcPr>
          <w:p>
            <w:pPr>
              <w:spacing w:line="28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服务需求</w:t>
            </w:r>
          </w:p>
          <w:p>
            <w:pPr>
              <w:spacing w:line="280" w:lineRule="exact"/>
              <w:jc w:val="center"/>
              <w:rPr>
                <w:rFonts w:ascii="仿宋_GB2312" w:hAnsi="仿宋_GB2312" w:eastAsia="仿宋_GB2312"/>
                <w:sz w:val="28"/>
                <w:szCs w:val="28"/>
              </w:rPr>
            </w:pPr>
            <w:r>
              <w:rPr>
                <w:rFonts w:hint="eastAsia" w:ascii="仿宋_GB2312" w:hAnsi="仿宋_GB2312" w:eastAsia="仿宋_GB2312" w:cs="仿宋_GB2312"/>
                <w:sz w:val="24"/>
                <w:szCs w:val="24"/>
              </w:rPr>
              <w:t>（项目名称）</w:t>
            </w:r>
          </w:p>
        </w:tc>
        <w:tc>
          <w:tcPr>
            <w:tcW w:w="7935" w:type="dxa"/>
            <w:gridSpan w:val="3"/>
            <w:vAlign w:val="center"/>
          </w:tcPr>
          <w:p>
            <w:pPr>
              <w:spacing w:line="280" w:lineRule="exact"/>
              <w:jc w:val="center"/>
              <w:rPr>
                <w:rFonts w:hint="eastAsia" w:ascii="仿宋_GB2312" w:hAnsi="仿宋_GB2312" w:eastAsia="仿宋_GB2312"/>
                <w:sz w:val="24"/>
                <w:szCs w:val="24"/>
                <w:lang w:val="en-US" w:eastAsia="zh-CN"/>
              </w:rPr>
            </w:pPr>
            <w:r>
              <w:rPr>
                <w:rFonts w:hint="eastAsia" w:ascii="仿宋_GB2312" w:hAnsi="仿宋_GB2312" w:eastAsia="仿宋_GB2312"/>
                <w:sz w:val="24"/>
                <w:szCs w:val="24"/>
                <w:lang w:val="en-US" w:eastAsia="zh-CN"/>
              </w:rPr>
              <w:t>“慧眼人生乐·巧思海天享”</w:t>
            </w:r>
          </w:p>
          <w:p>
            <w:pPr>
              <w:spacing w:line="280" w:lineRule="exact"/>
              <w:jc w:val="center"/>
              <w:rPr>
                <w:rFonts w:ascii="仿宋_GB2312" w:hAnsi="仿宋_GB2312" w:eastAsia="仿宋_GB2312"/>
                <w:b/>
                <w:bCs/>
                <w:sz w:val="24"/>
                <w:szCs w:val="24"/>
              </w:rPr>
            </w:pPr>
            <w:r>
              <w:rPr>
                <w:rFonts w:hint="eastAsia" w:ascii="仿宋_GB2312" w:hAnsi="仿宋_GB2312" w:eastAsia="仿宋_GB2312"/>
                <w:sz w:val="24"/>
                <w:szCs w:val="24"/>
                <w:lang w:val="en-US" w:eastAsia="zh-CN"/>
              </w:rPr>
              <w:t>海天社区老年人文化增能服务项目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81" w:type="dxa"/>
            <w:vAlign w:val="center"/>
          </w:tcPr>
          <w:p>
            <w:pPr>
              <w:spacing w:line="280" w:lineRule="exact"/>
              <w:jc w:val="center"/>
              <w:rPr>
                <w:rFonts w:ascii="仿宋_GB2312" w:hAnsi="仿宋_GB2312" w:eastAsia="仿宋_GB2312"/>
                <w:spacing w:val="-6"/>
                <w:sz w:val="28"/>
                <w:szCs w:val="28"/>
              </w:rPr>
            </w:pPr>
            <w:r>
              <w:rPr>
                <w:rFonts w:hint="eastAsia" w:ascii="仿宋_GB2312" w:hAnsi="仿宋_GB2312" w:eastAsia="仿宋_GB2312" w:cs="仿宋_GB2312"/>
                <w:spacing w:val="-6"/>
                <w:sz w:val="28"/>
                <w:szCs w:val="28"/>
              </w:rPr>
              <w:t>是否</w:t>
            </w:r>
          </w:p>
          <w:p>
            <w:pPr>
              <w:spacing w:line="280" w:lineRule="exact"/>
              <w:jc w:val="center"/>
              <w:rPr>
                <w:rFonts w:ascii="仿宋_GB2312" w:hAnsi="仿宋_GB2312" w:eastAsia="仿宋_GB2312"/>
                <w:spacing w:val="-6"/>
                <w:sz w:val="28"/>
                <w:szCs w:val="28"/>
              </w:rPr>
            </w:pPr>
            <w:r>
              <w:rPr>
                <w:rFonts w:hint="eastAsia" w:ascii="仿宋_GB2312" w:hAnsi="仿宋_GB2312" w:eastAsia="仿宋_GB2312" w:cs="仿宋_GB2312"/>
                <w:spacing w:val="-6"/>
                <w:sz w:val="28"/>
                <w:szCs w:val="28"/>
              </w:rPr>
              <w:t>续约项目</w:t>
            </w:r>
          </w:p>
        </w:tc>
        <w:tc>
          <w:tcPr>
            <w:tcW w:w="3504" w:type="dxa"/>
            <w:vAlign w:val="center"/>
          </w:tcPr>
          <w:p>
            <w:pPr>
              <w:spacing w:line="280" w:lineRule="exact"/>
              <w:jc w:val="center"/>
              <w:rPr>
                <w:rFonts w:hint="eastAsia" w:ascii="仿宋_GB2312" w:hAnsi="仿宋_GB2312" w:eastAsia="仿宋_GB2312"/>
                <w:b/>
                <w:bCs/>
                <w:sz w:val="28"/>
                <w:szCs w:val="28"/>
                <w:lang w:val="en-US" w:eastAsia="zh-CN"/>
              </w:rPr>
            </w:pPr>
            <w:r>
              <w:rPr>
                <w:rFonts w:hint="eastAsia" w:ascii="仿宋_GB2312" w:hAnsi="仿宋_GB2312" w:eastAsia="仿宋_GB2312" w:cs="Times New Roman"/>
                <w:b w:val="0"/>
                <w:bCs w:val="0"/>
                <w:sz w:val="24"/>
                <w:szCs w:val="24"/>
                <w:lang w:val="en-US" w:eastAsia="zh-CN"/>
              </w:rPr>
              <w:t>是</w:t>
            </w:r>
          </w:p>
        </w:tc>
        <w:tc>
          <w:tcPr>
            <w:tcW w:w="1620" w:type="dxa"/>
            <w:vAlign w:val="center"/>
          </w:tcPr>
          <w:p>
            <w:pPr>
              <w:spacing w:line="28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项目经费</w:t>
            </w:r>
          </w:p>
        </w:tc>
        <w:tc>
          <w:tcPr>
            <w:tcW w:w="2811" w:type="dxa"/>
            <w:vAlign w:val="center"/>
          </w:tcPr>
          <w:p>
            <w:pPr>
              <w:spacing w:line="280" w:lineRule="exact"/>
              <w:jc w:val="center"/>
              <w:rPr>
                <w:rFonts w:hint="eastAsia" w:ascii="仿宋_GB2312" w:hAnsi="仿宋_GB2312" w:eastAsia="仿宋_GB2312"/>
                <w:b/>
                <w:bCs/>
                <w:sz w:val="24"/>
                <w:szCs w:val="24"/>
                <w:lang w:val="en-US" w:eastAsia="zh-CN"/>
              </w:rPr>
            </w:pPr>
            <w:r>
              <w:rPr>
                <w:rFonts w:hint="eastAsia" w:ascii="仿宋_GB2312" w:hAnsi="仿宋_GB2312" w:eastAsia="仿宋_GB2312" w:cs="仿宋_GB2312"/>
                <w:sz w:val="24"/>
                <w:szCs w:val="24"/>
                <w:lang w:val="en-US" w:eastAsia="zh-CN"/>
              </w:rPr>
              <w:t>198000元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0" w:hRule="atLeast"/>
          <w:jc w:val="center"/>
        </w:trPr>
        <w:tc>
          <w:tcPr>
            <w:tcW w:w="1581" w:type="dxa"/>
            <w:vAlign w:val="center"/>
          </w:tcPr>
          <w:p>
            <w:pPr>
              <w:spacing w:line="32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申报理由</w:t>
            </w:r>
          </w:p>
          <w:p>
            <w:pPr>
              <w:spacing w:line="320" w:lineRule="exact"/>
              <w:jc w:val="center"/>
              <w:rPr>
                <w:rFonts w:ascii="仿宋_GB2312" w:hAnsi="仿宋_GB2312" w:eastAsia="仿宋_GB2312"/>
                <w:sz w:val="28"/>
                <w:szCs w:val="28"/>
              </w:rPr>
            </w:pPr>
          </w:p>
        </w:tc>
        <w:tc>
          <w:tcPr>
            <w:tcW w:w="79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b w:val="0"/>
                <w:bCs w:val="0"/>
                <w:sz w:val="24"/>
                <w:szCs w:val="24"/>
                <w:lang w:eastAsia="zh-CN"/>
              </w:rPr>
            </w:pPr>
            <w:r>
              <w:rPr>
                <w:rFonts w:hint="eastAsia" w:ascii="仿宋_GB2312" w:hAnsi="仿宋_GB2312" w:eastAsia="仿宋_GB2312"/>
                <w:b w:val="0"/>
                <w:bCs w:val="0"/>
                <w:sz w:val="24"/>
                <w:szCs w:val="24"/>
                <w:lang w:val="en-US" w:eastAsia="zh-CN"/>
              </w:rPr>
              <w:t>前一年的服务</w:t>
            </w:r>
            <w:r>
              <w:rPr>
                <w:rFonts w:hint="eastAsia" w:ascii="仿宋_GB2312" w:hAnsi="仿宋_GB2312" w:eastAsia="仿宋_GB2312"/>
                <w:b w:val="0"/>
                <w:bCs w:val="0"/>
                <w:sz w:val="24"/>
                <w:szCs w:val="24"/>
                <w:lang w:eastAsia="zh-CN"/>
              </w:rPr>
              <w:t>，以闽南文化为媒介，</w:t>
            </w:r>
            <w:r>
              <w:rPr>
                <w:rFonts w:hint="eastAsia" w:ascii="仿宋_GB2312" w:hAnsi="仿宋_GB2312" w:eastAsia="仿宋_GB2312"/>
                <w:b w:val="0"/>
                <w:bCs w:val="0"/>
                <w:sz w:val="24"/>
                <w:szCs w:val="24"/>
                <w:lang w:val="en-US" w:eastAsia="zh-CN"/>
              </w:rPr>
              <w:t>以慢性病的</w:t>
            </w:r>
            <w:r>
              <w:rPr>
                <w:rFonts w:hint="eastAsia" w:ascii="仿宋_GB2312" w:hAnsi="仿宋_GB2312" w:eastAsia="仿宋_GB2312"/>
                <w:b w:val="0"/>
                <w:bCs w:val="0"/>
                <w:sz w:val="24"/>
                <w:szCs w:val="24"/>
                <w:lang w:eastAsia="zh-CN"/>
              </w:rPr>
              <w:t>老年人为主体联动</w:t>
            </w:r>
            <w:r>
              <w:rPr>
                <w:rFonts w:hint="eastAsia" w:ascii="仿宋_GB2312" w:hAnsi="仿宋_GB2312" w:eastAsia="仿宋_GB2312"/>
                <w:b w:val="0"/>
                <w:bCs w:val="0"/>
                <w:sz w:val="24"/>
                <w:szCs w:val="24"/>
                <w:lang w:val="en-US" w:eastAsia="zh-CN"/>
              </w:rPr>
              <w:t>了</w:t>
            </w:r>
            <w:r>
              <w:rPr>
                <w:rFonts w:hint="eastAsia" w:ascii="仿宋_GB2312" w:hAnsi="仿宋_GB2312" w:eastAsia="仿宋_GB2312"/>
                <w:b w:val="0"/>
                <w:bCs w:val="0"/>
                <w:sz w:val="24"/>
                <w:szCs w:val="24"/>
                <w:lang w:eastAsia="zh-CN"/>
              </w:rPr>
              <w:t>家庭，提升</w:t>
            </w:r>
            <w:r>
              <w:rPr>
                <w:rFonts w:hint="eastAsia" w:ascii="仿宋_GB2312" w:hAnsi="仿宋_GB2312" w:eastAsia="仿宋_GB2312"/>
                <w:b w:val="0"/>
                <w:bCs w:val="0"/>
                <w:sz w:val="24"/>
                <w:szCs w:val="24"/>
                <w:lang w:val="en-US" w:eastAsia="zh-CN"/>
              </w:rPr>
              <w:t>了</w:t>
            </w:r>
            <w:r>
              <w:rPr>
                <w:rFonts w:hint="eastAsia" w:ascii="仿宋_GB2312" w:hAnsi="仿宋_GB2312" w:eastAsia="仿宋_GB2312"/>
                <w:b w:val="0"/>
                <w:bCs w:val="0"/>
                <w:sz w:val="24"/>
                <w:szCs w:val="24"/>
                <w:lang w:eastAsia="zh-CN"/>
              </w:rPr>
              <w:t>家庭整体的能力。同时，扩大</w:t>
            </w:r>
            <w:r>
              <w:rPr>
                <w:rFonts w:hint="eastAsia" w:ascii="仿宋_GB2312" w:hAnsi="仿宋_GB2312" w:eastAsia="仿宋_GB2312"/>
                <w:b w:val="0"/>
                <w:bCs w:val="0"/>
                <w:sz w:val="24"/>
                <w:szCs w:val="24"/>
                <w:lang w:val="en-US" w:eastAsia="zh-CN"/>
              </w:rPr>
              <w:t>了</w:t>
            </w:r>
            <w:r>
              <w:rPr>
                <w:rFonts w:hint="eastAsia" w:ascii="仿宋_GB2312" w:hAnsi="仿宋_GB2312" w:eastAsia="仿宋_GB2312"/>
                <w:b w:val="0"/>
                <w:bCs w:val="0"/>
                <w:sz w:val="24"/>
                <w:szCs w:val="24"/>
                <w:lang w:eastAsia="zh-CN"/>
              </w:rPr>
              <w:t>服务对象覆盖</w:t>
            </w:r>
            <w:r>
              <w:rPr>
                <w:rFonts w:hint="eastAsia" w:ascii="仿宋_GB2312" w:hAnsi="仿宋_GB2312" w:eastAsia="仿宋_GB2312"/>
                <w:b w:val="0"/>
                <w:bCs w:val="0"/>
                <w:sz w:val="24"/>
                <w:szCs w:val="24"/>
                <w:lang w:val="en-US" w:eastAsia="zh-CN"/>
              </w:rPr>
              <w:t>的</w:t>
            </w:r>
            <w:r>
              <w:rPr>
                <w:rFonts w:hint="eastAsia" w:ascii="仿宋_GB2312" w:hAnsi="仿宋_GB2312" w:eastAsia="仿宋_GB2312"/>
                <w:b w:val="0"/>
                <w:bCs w:val="0"/>
                <w:sz w:val="24"/>
                <w:szCs w:val="24"/>
                <w:lang w:eastAsia="zh-CN"/>
              </w:rPr>
              <w:t>范围，将闽南文化的精神内化到</w:t>
            </w:r>
            <w:r>
              <w:rPr>
                <w:rFonts w:hint="eastAsia" w:ascii="仿宋_GB2312" w:hAnsi="仿宋_GB2312" w:eastAsia="仿宋_GB2312"/>
                <w:b w:val="0"/>
                <w:bCs w:val="0"/>
                <w:sz w:val="24"/>
                <w:szCs w:val="24"/>
                <w:lang w:val="en-US" w:eastAsia="zh-CN"/>
              </w:rPr>
              <w:t>了慢性病</w:t>
            </w:r>
            <w:r>
              <w:rPr>
                <w:rFonts w:hint="eastAsia" w:ascii="仿宋_GB2312" w:hAnsi="仿宋_GB2312" w:eastAsia="仿宋_GB2312"/>
                <w:b w:val="0"/>
                <w:bCs w:val="0"/>
                <w:sz w:val="24"/>
                <w:szCs w:val="24"/>
                <w:lang w:eastAsia="zh-CN"/>
              </w:rPr>
              <w:t>老年人的生活习惯中，</w:t>
            </w:r>
            <w:r>
              <w:rPr>
                <w:rFonts w:hint="eastAsia" w:ascii="仿宋_GB2312" w:hAnsi="仿宋_GB2312" w:eastAsia="仿宋_GB2312"/>
                <w:b w:val="0"/>
                <w:bCs w:val="0"/>
                <w:sz w:val="24"/>
                <w:szCs w:val="24"/>
                <w:lang w:val="en-US" w:eastAsia="zh-CN"/>
              </w:rPr>
              <w:t>建立了慢性病</w:t>
            </w:r>
            <w:r>
              <w:rPr>
                <w:rFonts w:hint="eastAsia" w:ascii="仿宋_GB2312" w:hAnsi="仿宋_GB2312" w:eastAsia="仿宋_GB2312"/>
                <w:b w:val="0"/>
                <w:bCs w:val="0"/>
                <w:sz w:val="24"/>
                <w:szCs w:val="24"/>
                <w:lang w:eastAsia="zh-CN"/>
              </w:rPr>
              <w:t>老年人的互助支持网络，进而提升了社区老年人晚年生活的幸福感。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b w:val="0"/>
                <w:bCs w:val="0"/>
                <w:sz w:val="24"/>
                <w:szCs w:val="24"/>
                <w:lang w:val="en-US" w:eastAsia="zh-CN"/>
              </w:rPr>
            </w:pPr>
            <w:r>
              <w:rPr>
                <w:rFonts w:hint="eastAsia" w:ascii="仿宋_GB2312" w:hAnsi="仿宋_GB2312" w:eastAsia="仿宋_GB2312"/>
                <w:b w:val="0"/>
                <w:bCs w:val="0"/>
                <w:sz w:val="24"/>
                <w:szCs w:val="24"/>
                <w:lang w:val="en-US" w:eastAsia="zh-CN"/>
              </w:rPr>
              <w:t>在服务过程中，经社工初步走访了解到，我社区信息安全识别能力需要提升的老年人较多，目前有受骗经历的老年人约20人，有参加过具有受骗性质活动的老年人200人，对具有受骗性质信息并不怀疑的老年人300人。在“互联网+”的时代，老年人可以通过互联网轻松的获取大量的社会信息，并转化为自身的资源，对于老年人的生活产生了极大的便利。但是社会信息的良莠不齐，也导致老年人因不恰当的选择</w:t>
            </w:r>
            <w:bookmarkStart w:id="0" w:name="_GoBack"/>
            <w:bookmarkEnd w:id="0"/>
            <w:r>
              <w:rPr>
                <w:rFonts w:hint="eastAsia" w:ascii="仿宋_GB2312" w:hAnsi="仿宋_GB2312" w:eastAsia="仿宋_GB2312"/>
                <w:b w:val="0"/>
                <w:bCs w:val="0"/>
                <w:sz w:val="24"/>
                <w:szCs w:val="24"/>
                <w:lang w:val="en-US" w:eastAsia="zh-CN"/>
              </w:rPr>
              <w:t>而产生损失。老年人对社会上混杂信息的识辨能力还不够完善，主要表现为信息安全识别能力低，包括养生知识识别能力、旅行出游判断能力等。而社区内老党员96人，老党员综合素质高，对社会信息具有一定的辨识能力，故项目想要通过带动老党员一起提高我社区老年人整体对社会信息的识辨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仿宋_GB2312" w:hAnsi="仿宋_GB2312" w:eastAsia="仿宋_GB2312"/>
                <w:sz w:val="28"/>
                <w:szCs w:val="28"/>
              </w:rPr>
            </w:pPr>
            <w:r>
              <w:rPr>
                <w:rFonts w:hint="eastAsia" w:ascii="仿宋_GB2312" w:hAnsi="仿宋_GB2312" w:eastAsia="仿宋_GB2312"/>
                <w:b w:val="0"/>
                <w:bCs w:val="0"/>
                <w:sz w:val="24"/>
                <w:szCs w:val="24"/>
                <w:lang w:val="en-US" w:eastAsia="zh-CN"/>
              </w:rPr>
              <w:t>社区希望社工从社会信息安全识别能力提升入手，分别从个体、人际、环境三个层次对服务对象进行增能，个体层面，通过提高</w:t>
            </w:r>
            <w:r>
              <w:rPr>
                <w:rFonts w:hint="eastAsia" w:ascii="仿宋_GB2312" w:hAnsi="仿宋_GB2312" w:eastAsia="仿宋_GB2312"/>
                <w:b w:val="0"/>
                <w:bCs w:val="0"/>
                <w:sz w:val="24"/>
                <w:szCs w:val="24"/>
                <w:lang w:eastAsia="zh-CN"/>
              </w:rPr>
              <w:t>个体能力，掌握辨识技巧，丰富个体生活，</w:t>
            </w:r>
            <w:r>
              <w:rPr>
                <w:rFonts w:hint="eastAsia" w:ascii="仿宋_GB2312" w:hAnsi="仿宋_GB2312" w:eastAsia="仿宋_GB2312"/>
                <w:b w:val="0"/>
                <w:bCs w:val="0"/>
                <w:sz w:val="24"/>
                <w:szCs w:val="24"/>
                <w:lang w:val="en-US" w:eastAsia="zh-CN"/>
              </w:rPr>
              <w:t>提升服务对象的能力和价值感从而达到个体增能；人际层面，通过老党员鼓励引导带动服务对象，加强人际交往和互动，建立支持网络；社区层面，通过大型活动宣传倡导建立友好的社区环境，提高我社区普遍老年人对社会信息安全的识别能力，使老年人在信息化如此快速多样的时代有更多的获得感。</w:t>
            </w:r>
          </w:p>
          <w:p>
            <w:pPr>
              <w:spacing w:line="320" w:lineRule="exact"/>
              <w:rPr>
                <w:rFonts w:ascii="仿宋_GB2312" w:hAnsi="仿宋_GB2312" w:eastAsia="仿宋_GB2312" w:cs="仿宋_GB2312"/>
                <w:sz w:val="24"/>
                <w:szCs w:val="24"/>
              </w:rPr>
            </w:pPr>
            <w:r>
              <w:rPr>
                <w:rFonts w:ascii="仿宋_GB2312" w:hAnsi="仿宋_GB2312" w:eastAsia="仿宋_GB2312" w:cs="仿宋_GB2312"/>
                <w:sz w:val="28"/>
                <w:szCs w:val="28"/>
              </w:rPr>
              <w:t xml:space="preserve">                                </w:t>
            </w:r>
            <w:r>
              <w:rPr>
                <w:rFonts w:ascii="仿宋_GB2312" w:hAnsi="仿宋_GB2312" w:eastAsia="仿宋_GB2312" w:cs="仿宋_GB2312"/>
                <w:sz w:val="24"/>
                <w:szCs w:val="24"/>
              </w:rPr>
              <w:t xml:space="preserve">     </w:t>
            </w:r>
          </w:p>
          <w:p>
            <w:pPr>
              <w:spacing w:line="320" w:lineRule="exact"/>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盖</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章</w:t>
            </w:r>
            <w:r>
              <w:rPr>
                <w:rFonts w:ascii="仿宋_GB2312" w:hAnsi="仿宋_GB2312" w:eastAsia="仿宋_GB2312" w:cs="仿宋_GB2312"/>
                <w:sz w:val="24"/>
                <w:szCs w:val="24"/>
              </w:rPr>
              <w:t xml:space="preserve">  </w:t>
            </w:r>
          </w:p>
          <w:p>
            <w:pPr>
              <w:spacing w:line="320" w:lineRule="exact"/>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r>
              <w:rPr>
                <w:rFonts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1581" w:type="dxa"/>
            <w:vAlign w:val="center"/>
          </w:tcPr>
          <w:p>
            <w:pPr>
              <w:spacing w:line="320" w:lineRule="exact"/>
              <w:jc w:val="center"/>
              <w:rPr>
                <w:rFonts w:ascii="仿宋_GB2312" w:hAnsi="仿宋_GB2312" w:eastAsia="仿宋_GB2312"/>
                <w:spacing w:val="-4"/>
                <w:sz w:val="28"/>
                <w:szCs w:val="28"/>
              </w:rPr>
            </w:pPr>
            <w:r>
              <w:rPr>
                <w:rFonts w:hint="eastAsia" w:ascii="仿宋_GB2312" w:hAnsi="仿宋_GB2312" w:eastAsia="仿宋_GB2312" w:cs="仿宋_GB2312"/>
                <w:spacing w:val="-4"/>
                <w:sz w:val="28"/>
                <w:szCs w:val="28"/>
              </w:rPr>
              <w:t>街道审核</w:t>
            </w:r>
          </w:p>
          <w:p>
            <w:pPr>
              <w:spacing w:line="320" w:lineRule="exact"/>
              <w:jc w:val="center"/>
              <w:rPr>
                <w:rFonts w:ascii="仿宋_GB2312" w:hAnsi="仿宋_GB2312" w:eastAsia="仿宋_GB2312"/>
                <w:spacing w:val="-4"/>
                <w:sz w:val="28"/>
                <w:szCs w:val="28"/>
              </w:rPr>
            </w:pPr>
            <w:r>
              <w:rPr>
                <w:rFonts w:hint="eastAsia" w:ascii="仿宋_GB2312" w:hAnsi="仿宋_GB2312" w:eastAsia="仿宋_GB2312" w:cs="仿宋_GB2312"/>
                <w:spacing w:val="-4"/>
                <w:sz w:val="28"/>
                <w:szCs w:val="28"/>
              </w:rPr>
              <w:t>意见</w:t>
            </w:r>
          </w:p>
        </w:tc>
        <w:tc>
          <w:tcPr>
            <w:tcW w:w="7935" w:type="dxa"/>
            <w:gridSpan w:val="3"/>
            <w:vAlign w:val="center"/>
          </w:tcPr>
          <w:p>
            <w:pPr>
              <w:spacing w:line="320" w:lineRule="exact"/>
              <w:rPr>
                <w:rFonts w:ascii="仿宋_GB2312" w:hAnsi="仿宋_GB2312" w:eastAsia="仿宋_GB2312" w:cs="仿宋_GB2312"/>
                <w:sz w:val="24"/>
                <w:szCs w:val="24"/>
              </w:rPr>
            </w:pPr>
            <w:r>
              <w:rPr>
                <w:rFonts w:ascii="仿宋_GB2312" w:hAnsi="仿宋_GB2312" w:eastAsia="仿宋_GB2312" w:cs="仿宋_GB2312"/>
                <w:sz w:val="28"/>
                <w:szCs w:val="28"/>
              </w:rPr>
              <w:t xml:space="preserve">       </w:t>
            </w:r>
            <w:r>
              <w:rPr>
                <w:rFonts w:ascii="仿宋_GB2312" w:hAnsi="仿宋_GB2312" w:eastAsia="仿宋_GB2312" w:cs="仿宋_GB2312"/>
                <w:sz w:val="24"/>
                <w:szCs w:val="24"/>
              </w:rPr>
              <w:t xml:space="preserve">           </w:t>
            </w: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盖</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章</w:t>
            </w:r>
          </w:p>
          <w:p>
            <w:pPr>
              <w:spacing w:line="320" w:lineRule="exact"/>
              <w:rPr>
                <w:rFonts w:ascii="仿宋_GB2312" w:hAnsi="仿宋_GB2312" w:eastAsia="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5" w:hRule="atLeast"/>
          <w:jc w:val="center"/>
        </w:trPr>
        <w:tc>
          <w:tcPr>
            <w:tcW w:w="1581" w:type="dxa"/>
            <w:vAlign w:val="center"/>
          </w:tcPr>
          <w:p>
            <w:pPr>
              <w:spacing w:line="320" w:lineRule="exact"/>
              <w:jc w:val="center"/>
              <w:rPr>
                <w:rFonts w:ascii="仿宋_GB2312" w:hAnsi="仿宋_GB2312" w:eastAsia="仿宋_GB2312"/>
                <w:spacing w:val="-4"/>
                <w:sz w:val="28"/>
                <w:szCs w:val="28"/>
              </w:rPr>
            </w:pPr>
            <w:r>
              <w:rPr>
                <w:rFonts w:hint="eastAsia" w:ascii="仿宋_GB2312" w:hAnsi="仿宋_GB2312" w:eastAsia="仿宋_GB2312" w:cs="仿宋_GB2312"/>
                <w:spacing w:val="-4"/>
                <w:sz w:val="28"/>
                <w:szCs w:val="28"/>
              </w:rPr>
              <w:t>采购评审</w:t>
            </w:r>
          </w:p>
          <w:p>
            <w:pPr>
              <w:spacing w:line="320" w:lineRule="exact"/>
              <w:jc w:val="center"/>
              <w:rPr>
                <w:rFonts w:ascii="仿宋_GB2312" w:hAnsi="仿宋_GB2312" w:eastAsia="仿宋_GB2312"/>
                <w:spacing w:val="-4"/>
                <w:sz w:val="28"/>
                <w:szCs w:val="28"/>
              </w:rPr>
            </w:pPr>
            <w:r>
              <w:rPr>
                <w:rFonts w:hint="eastAsia" w:ascii="仿宋_GB2312" w:hAnsi="仿宋_GB2312" w:eastAsia="仿宋_GB2312" w:cs="仿宋_GB2312"/>
                <w:spacing w:val="-4"/>
                <w:sz w:val="28"/>
                <w:szCs w:val="28"/>
              </w:rPr>
              <w:t>意见</w:t>
            </w:r>
          </w:p>
        </w:tc>
        <w:tc>
          <w:tcPr>
            <w:tcW w:w="7935" w:type="dxa"/>
            <w:gridSpan w:val="3"/>
            <w:vAlign w:val="center"/>
          </w:tcPr>
          <w:p>
            <w:pPr>
              <w:spacing w:line="320" w:lineRule="exact"/>
              <w:rPr>
                <w:rFonts w:ascii="仿宋_GB2312" w:hAnsi="仿宋_GB2312" w:eastAsia="仿宋_GB2312" w:cs="仿宋_GB2312"/>
                <w:sz w:val="24"/>
                <w:szCs w:val="24"/>
              </w:rPr>
            </w:pPr>
            <w:r>
              <w:rPr>
                <w:rFonts w:ascii="仿宋_GB2312" w:hAnsi="仿宋_GB2312" w:eastAsia="仿宋_GB2312" w:cs="仿宋_GB2312"/>
                <w:sz w:val="28"/>
                <w:szCs w:val="28"/>
              </w:rPr>
              <w:t xml:space="preserve">                               </w:t>
            </w:r>
            <w:r>
              <w:rPr>
                <w:rFonts w:ascii="仿宋_GB2312" w:hAnsi="仿宋_GB2312" w:eastAsia="仿宋_GB2312" w:cs="仿宋_GB2312"/>
                <w:sz w:val="24"/>
                <w:szCs w:val="24"/>
              </w:rPr>
              <w:t xml:space="preserve">  </w:t>
            </w:r>
          </w:p>
          <w:p>
            <w:pPr>
              <w:spacing w:line="320" w:lineRule="exact"/>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sz w:val="28"/>
                <w:szCs w:val="28"/>
              </w:rPr>
            </w:pPr>
          </w:p>
          <w:p>
            <w:pPr>
              <w:spacing w:line="320" w:lineRule="exact"/>
              <w:rPr>
                <w:rFonts w:ascii="仿宋_GB2312" w:hAnsi="仿宋_GB2312" w:eastAsia="仿宋_GB2312"/>
                <w:sz w:val="28"/>
                <w:szCs w:val="28"/>
              </w:rPr>
            </w:pPr>
          </w:p>
          <w:p>
            <w:pPr>
              <w:spacing w:line="320" w:lineRule="exact"/>
              <w:rPr>
                <w:rFonts w:ascii="仿宋_GB2312" w:hAnsi="仿宋_GB2312" w:eastAsia="仿宋_GB2312"/>
                <w:sz w:val="28"/>
                <w:szCs w:val="28"/>
              </w:rPr>
            </w:pPr>
          </w:p>
          <w:p>
            <w:pPr>
              <w:spacing w:line="320" w:lineRule="exact"/>
              <w:rPr>
                <w:rFonts w:ascii="仿宋_GB2312" w:hAnsi="仿宋_GB2312" w:eastAsia="仿宋_GB2312"/>
                <w:sz w:val="28"/>
                <w:szCs w:val="28"/>
              </w:rPr>
            </w:pPr>
          </w:p>
          <w:p>
            <w:pPr>
              <w:spacing w:line="320" w:lineRule="exact"/>
              <w:rPr>
                <w:rFonts w:ascii="仿宋_GB2312" w:hAnsi="仿宋_GB2312" w:eastAsia="仿宋_GB2312"/>
                <w:sz w:val="28"/>
                <w:szCs w:val="28"/>
              </w:rPr>
            </w:pPr>
          </w:p>
          <w:p>
            <w:pPr>
              <w:spacing w:line="320" w:lineRule="exact"/>
              <w:rPr>
                <w:rFonts w:ascii="仿宋_GB2312" w:hAnsi="仿宋_GB2312" w:eastAsia="仿宋_GB2312"/>
                <w:sz w:val="28"/>
                <w:szCs w:val="28"/>
              </w:rPr>
            </w:pPr>
          </w:p>
          <w:p>
            <w:pPr>
              <w:spacing w:line="320" w:lineRule="exact"/>
              <w:rPr>
                <w:rFonts w:ascii="仿宋_GB2312" w:hAnsi="仿宋_GB2312" w:eastAsia="仿宋_GB2312"/>
                <w:sz w:val="28"/>
                <w:szCs w:val="28"/>
              </w:rPr>
            </w:pPr>
          </w:p>
          <w:p>
            <w:pPr>
              <w:spacing w:line="320" w:lineRule="exact"/>
              <w:rPr>
                <w:rFonts w:ascii="仿宋_GB2312" w:hAnsi="仿宋_GB2312" w:eastAsia="仿宋_GB2312"/>
                <w:sz w:val="28"/>
                <w:szCs w:val="28"/>
              </w:rPr>
            </w:pPr>
          </w:p>
          <w:p>
            <w:pPr>
              <w:spacing w:line="320" w:lineRule="exact"/>
              <w:rPr>
                <w:rFonts w:ascii="仿宋_GB2312" w:hAnsi="仿宋_GB2312" w:eastAsia="仿宋_GB2312"/>
                <w:sz w:val="28"/>
                <w:szCs w:val="28"/>
              </w:rPr>
            </w:pPr>
          </w:p>
          <w:p>
            <w:pPr>
              <w:spacing w:line="320" w:lineRule="exact"/>
              <w:rPr>
                <w:rFonts w:ascii="仿宋_GB2312" w:hAnsi="仿宋_GB2312" w:eastAsia="仿宋_GB2312"/>
                <w:sz w:val="28"/>
                <w:szCs w:val="28"/>
              </w:rPr>
            </w:pPr>
          </w:p>
          <w:p>
            <w:pPr>
              <w:spacing w:line="320" w:lineRule="exact"/>
              <w:rPr>
                <w:rFonts w:ascii="仿宋_GB2312" w:hAnsi="仿宋_GB2312" w:eastAsia="仿宋_GB2312"/>
                <w:sz w:val="28"/>
                <w:szCs w:val="28"/>
              </w:rPr>
            </w:pPr>
            <w:r>
              <w:rPr>
                <w:rFonts w:ascii="仿宋_GB2312" w:hAnsi="仿宋_GB2312" w:eastAsia="仿宋_GB2312" w:cs="仿宋_GB2312"/>
                <w:sz w:val="28"/>
                <w:szCs w:val="28"/>
              </w:rPr>
              <w:t xml:space="preserve">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jc w:val="center"/>
        </w:trPr>
        <w:tc>
          <w:tcPr>
            <w:tcW w:w="1581" w:type="dxa"/>
            <w:vAlign w:val="center"/>
          </w:tcPr>
          <w:p>
            <w:pPr>
              <w:spacing w:line="320" w:lineRule="exact"/>
              <w:jc w:val="center"/>
              <w:rPr>
                <w:rFonts w:ascii="仿宋_GB2312" w:hAnsi="仿宋_GB2312" w:eastAsia="仿宋_GB2312"/>
                <w:spacing w:val="-6"/>
                <w:sz w:val="28"/>
                <w:szCs w:val="28"/>
              </w:rPr>
            </w:pPr>
            <w:r>
              <w:rPr>
                <w:rFonts w:hint="eastAsia" w:ascii="仿宋_GB2312" w:hAnsi="仿宋_GB2312" w:eastAsia="仿宋_GB2312" w:cs="仿宋_GB2312"/>
                <w:sz w:val="28"/>
                <w:szCs w:val="28"/>
              </w:rPr>
              <w:t>区民政局、财</w:t>
            </w:r>
            <w:r>
              <w:rPr>
                <w:rFonts w:hint="eastAsia" w:ascii="仿宋_GB2312" w:hAnsi="仿宋_GB2312" w:eastAsia="仿宋_GB2312" w:cs="仿宋_GB2312"/>
                <w:spacing w:val="-6"/>
                <w:sz w:val="28"/>
                <w:szCs w:val="28"/>
              </w:rPr>
              <w:t>政局</w:t>
            </w:r>
          </w:p>
          <w:p>
            <w:pPr>
              <w:spacing w:line="320" w:lineRule="exact"/>
              <w:jc w:val="center"/>
              <w:rPr>
                <w:rFonts w:ascii="仿宋_GB2312" w:hAnsi="仿宋_GB2312" w:eastAsia="仿宋_GB2312"/>
                <w:sz w:val="28"/>
                <w:szCs w:val="28"/>
              </w:rPr>
            </w:pPr>
            <w:r>
              <w:rPr>
                <w:rFonts w:hint="eastAsia" w:ascii="仿宋_GB2312" w:hAnsi="仿宋_GB2312" w:eastAsia="仿宋_GB2312" w:cs="仿宋_GB2312"/>
                <w:spacing w:val="-6"/>
                <w:sz w:val="28"/>
                <w:szCs w:val="28"/>
              </w:rPr>
              <w:t>审核意见</w:t>
            </w:r>
          </w:p>
        </w:tc>
        <w:tc>
          <w:tcPr>
            <w:tcW w:w="7935" w:type="dxa"/>
            <w:gridSpan w:val="3"/>
            <w:vAlign w:val="center"/>
          </w:tcPr>
          <w:p>
            <w:pPr>
              <w:spacing w:line="320" w:lineRule="exact"/>
              <w:rPr>
                <w:rFonts w:ascii="仿宋_GB2312" w:hAnsi="仿宋_GB2312" w:eastAsia="仿宋_GB2312"/>
                <w:sz w:val="24"/>
                <w:szCs w:val="24"/>
              </w:rPr>
            </w:pPr>
          </w:p>
          <w:p>
            <w:pPr>
              <w:spacing w:line="320" w:lineRule="exact"/>
              <w:rPr>
                <w:rFonts w:ascii="仿宋_GB2312" w:hAnsi="仿宋_GB2312" w:eastAsia="仿宋_GB2312"/>
                <w:sz w:val="24"/>
                <w:szCs w:val="24"/>
              </w:rPr>
            </w:pPr>
          </w:p>
          <w:p>
            <w:pPr>
              <w:spacing w:line="320" w:lineRule="exact"/>
              <w:rPr>
                <w:rFonts w:ascii="仿宋_GB2312" w:hAnsi="仿宋_GB2312" w:eastAsia="仿宋_GB2312"/>
                <w:sz w:val="24"/>
                <w:szCs w:val="24"/>
              </w:rPr>
            </w:pPr>
          </w:p>
          <w:p>
            <w:pPr>
              <w:spacing w:line="320" w:lineRule="exact"/>
              <w:rPr>
                <w:rFonts w:ascii="仿宋_GB2312" w:hAnsi="仿宋_GB2312" w:eastAsia="仿宋_GB2312"/>
                <w:sz w:val="24"/>
                <w:szCs w:val="24"/>
              </w:rPr>
            </w:pPr>
          </w:p>
          <w:p>
            <w:pPr>
              <w:spacing w:line="320" w:lineRule="exact"/>
              <w:rPr>
                <w:rFonts w:ascii="仿宋_GB2312" w:hAnsi="仿宋_GB2312" w:eastAsia="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盖</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章</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盖</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章</w:t>
            </w:r>
          </w:p>
          <w:p>
            <w:pPr>
              <w:spacing w:line="320" w:lineRule="exact"/>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r>
              <w:rPr>
                <w:rFonts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581" w:type="dxa"/>
            <w:vAlign w:val="center"/>
          </w:tcPr>
          <w:p>
            <w:pPr>
              <w:spacing w:line="32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备</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注</w:t>
            </w:r>
          </w:p>
        </w:tc>
        <w:tc>
          <w:tcPr>
            <w:tcW w:w="7935" w:type="dxa"/>
            <w:gridSpan w:val="3"/>
            <w:vAlign w:val="center"/>
          </w:tcPr>
          <w:p>
            <w:pPr>
              <w:spacing w:line="320" w:lineRule="exact"/>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3" w:hRule="atLeast"/>
          <w:jc w:val="center"/>
        </w:trPr>
        <w:tc>
          <w:tcPr>
            <w:tcW w:w="1581" w:type="dxa"/>
            <w:vAlign w:val="center"/>
          </w:tcPr>
          <w:p>
            <w:pPr>
              <w:spacing w:line="32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明</w:t>
            </w:r>
          </w:p>
        </w:tc>
        <w:tc>
          <w:tcPr>
            <w:tcW w:w="7935" w:type="dxa"/>
            <w:gridSpan w:val="3"/>
            <w:vAlign w:val="center"/>
          </w:tcPr>
          <w:p>
            <w:pPr>
              <w:spacing w:line="340" w:lineRule="exact"/>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．申报理由主要填写征求居民意见情况，购买服务对象的数量、需求等</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经社区两委会研究后盖章上报。</w:t>
            </w:r>
          </w:p>
          <w:p>
            <w:pPr>
              <w:spacing w:line="340" w:lineRule="exact"/>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．采购评审意见主要是对项目可行性、项目购买经费、项目承接机构的审定。</w:t>
            </w:r>
          </w:p>
          <w:p>
            <w:pPr>
              <w:spacing w:line="340" w:lineRule="exact"/>
              <w:jc w:val="left"/>
              <w:rPr>
                <w:rFonts w:ascii="仿宋_GB2312" w:hAnsi="仿宋_GB2312" w:eastAsia="仿宋_GB2312"/>
                <w:b/>
                <w:bCs/>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．本表一式三份，申报社区、街道、区民政局各一份；申报社区加盖公章。</w:t>
            </w:r>
          </w:p>
        </w:tc>
      </w:tr>
    </w:tbl>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sectPr>
      <w:headerReference r:id="rId3" w:type="default"/>
      <w:footerReference r:id="rId4" w:type="default"/>
      <w:pgSz w:w="12240" w:h="15840"/>
      <w:pgMar w:top="1247" w:right="1474" w:bottom="1247" w:left="1474" w:header="720" w:footer="720" w:gutter="0"/>
      <w:cols w:space="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szCs w:val="18"/>
                  </w:rPr>
                </w:pPr>
                <w:r>
                  <w:fldChar w:fldCharType="begin"/>
                </w:r>
                <w:r>
                  <w:instrText xml:space="preserve"> PAGE  \* MERGEFORMAT </w:instrText>
                </w:r>
                <w:r>
                  <w:fldChar w:fldCharType="separate"/>
                </w:r>
                <w:r>
                  <w:rPr>
                    <w:sz w:val="18"/>
                    <w:szCs w:val="18"/>
                  </w:rPr>
                  <w:t>1</w:t>
                </w:r>
                <w:r>
                  <w:rPr>
                    <w:sz w:val="18"/>
                    <w:szCs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50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3FB"/>
    <w:rsid w:val="006D0D41"/>
    <w:rsid w:val="009B5DC3"/>
    <w:rsid w:val="00BB7A39"/>
    <w:rsid w:val="00E643FB"/>
    <w:rsid w:val="00E671C8"/>
    <w:rsid w:val="01DC7410"/>
    <w:rsid w:val="05F862C4"/>
    <w:rsid w:val="069F1083"/>
    <w:rsid w:val="08B70DE0"/>
    <w:rsid w:val="0A70109B"/>
    <w:rsid w:val="0AB17573"/>
    <w:rsid w:val="0B8A1DCA"/>
    <w:rsid w:val="0D352EFD"/>
    <w:rsid w:val="13452FD5"/>
    <w:rsid w:val="1CF825F7"/>
    <w:rsid w:val="1E403C10"/>
    <w:rsid w:val="26217E12"/>
    <w:rsid w:val="27CF0038"/>
    <w:rsid w:val="2D4502CB"/>
    <w:rsid w:val="31452AE3"/>
    <w:rsid w:val="32441CAA"/>
    <w:rsid w:val="32C477A8"/>
    <w:rsid w:val="35FC793B"/>
    <w:rsid w:val="36450434"/>
    <w:rsid w:val="36E83A6F"/>
    <w:rsid w:val="40AE42DE"/>
    <w:rsid w:val="46D37C11"/>
    <w:rsid w:val="4E107C99"/>
    <w:rsid w:val="538B0CEC"/>
    <w:rsid w:val="55576ACF"/>
    <w:rsid w:val="573F43D8"/>
    <w:rsid w:val="5DAC4704"/>
    <w:rsid w:val="5E586900"/>
    <w:rsid w:val="65744DBF"/>
    <w:rsid w:val="6B1E7457"/>
    <w:rsid w:val="6B50335D"/>
    <w:rsid w:val="6CBD3010"/>
    <w:rsid w:val="6FDA5E12"/>
    <w:rsid w:val="71342B67"/>
    <w:rsid w:val="7152451A"/>
    <w:rsid w:val="74286A83"/>
    <w:rsid w:val="7DED44DB"/>
    <w:rsid w:val="7F86275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4"/>
    <w:link w:val="2"/>
    <w:semiHidden/>
    <w:qFormat/>
    <w:uiPriority w:val="99"/>
    <w:rPr>
      <w:sz w:val="18"/>
      <w:szCs w:val="18"/>
    </w:rPr>
  </w:style>
  <w:style w:type="character" w:customStyle="1" w:styleId="8">
    <w:name w:val="Header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3</Pages>
  <Words>149</Words>
  <Characters>854</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2017-04-14T03:07:00Z</dcterms:created>
  <dc:creator>Administrator</dc:creator>
  <cp:lastModifiedBy>Administrator</cp:lastModifiedBy>
  <cp:lastPrinted>2017-04-14T02:36:00Z</cp:lastPrinted>
  <dcterms:modified xsi:type="dcterms:W3CDTF">2024-03-29T02:59:17Z</dcterms:modified>
  <dc:title>关于征求政府购买社工服务项目意见的通知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