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Fonts w:ascii="方正小标宋_GBK" w:hAnsi="方正小标宋简体" w:eastAsia="方正小标宋_GBK" w:cs="Times New Roman"/>
          <w:b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方正小标宋_GBK" w:hAnsi="方正小标宋简体" w:eastAsia="方正小标宋_GBK" w:cs="Times New Roman"/>
          <w:b/>
          <w:i w:val="0"/>
          <w:caps w:val="0"/>
          <w:spacing w:val="0"/>
          <w:w w:val="100"/>
          <w:sz w:val="36"/>
          <w:szCs w:val="36"/>
        </w:rPr>
        <w:t>湖里区购买社会工作服务项目申报表（社区）</w:t>
      </w:r>
    </w:p>
    <w:tbl>
      <w:tblPr>
        <w:tblStyle w:val="3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default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金安社区</w:t>
            </w:r>
          </w:p>
        </w:tc>
        <w:tc>
          <w:tcPr>
            <w:tcW w:w="1711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default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default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lang w:val="en-US" w:eastAsia="zh-CN"/>
              </w:rPr>
              <w:t>“金花开·安吾心”金安社区家庭教育促进亲子社区参与社会工作项目</w:t>
            </w:r>
          </w:p>
        </w:tc>
        <w:tc>
          <w:tcPr>
            <w:tcW w:w="1711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  <w:t>项目类型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单项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  <w:t>是否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申报理由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金安社区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为厦门市最大的保障性住宅区，共有住房9082套，现已交房8936套，其中保障性租赁房5027套、经济适用房2064套、商品房1845套。居住人群以中低收入家庭为主，辖区人口近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3万人。社区配有心理咨询室、社工室、青少年科普工作室等，基础设施配备齐全，资源充足。辖区内有2所幼儿园（秀德幼儿园及南区幼儿园）及1所小学（金安小学），其中6-12岁未成年人有1200余人。金安社区从2009年5月成立至今，致力于营造良好的社区精神文化氛围，发展带动了一批志愿者参与了小区治理服务中，主要以老年群体为主。2018年1月-2021年3月，社区购买了“阳光安妹斗阵行”妇女社区社会工作项目，通过服务于辖区内单亲妈妈带动了一部分的亲子参与社区服务中，但辖区内大多亲子家庭对社区的认同度和参与度较低，缺少主人翁意识。同时社工也通过学校、社区、家庭走访了解到很多亲子家庭教育意识薄弱和家庭教育缺失，重学习轻德育、重形式轻内容、重外力轻内力，家庭亲子冲突矛盾明显。社区曾介入调解多起因亲子矛盾冲突案例，特别是疫情期间，爆发出的亲子冲突事件尤为明显，甚至出现家庭暴力事件等。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 xml:space="preserve">    家庭是社会的基本单元，社区拟购买“</w:t>
            </w: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lang w:val="en-US" w:eastAsia="zh-CN"/>
              </w:rPr>
              <w:t>金花开·安吾心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_GB2312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金安社区家庭教育促进亲子社区参与社会工作项目，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本项目以6-12岁亲子家庭为主要服务对象，以行为偏差亲子家庭为主要目标服务群体。通过家庭教育为服务切入点，建立“家校社”等多方协作机制，一方面，通过链接社区内外资源，以家庭教育为主要内容，为社区亲子家庭提供服务与支持。另一方面，满足未成年人的发展权与参与权，搭建好社区参与平台，营造良好社区融合互助氛围。从社区单向服务于未成年人，到促进亲子家庭参与社区服务的双向互动，同时</w:t>
            </w:r>
            <w:r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发挥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联动</w:t>
            </w:r>
            <w:r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作用，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以他们为撬动点，实现</w:t>
            </w:r>
            <w:r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以“小”带“大”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从而影响更多的亲子家庭共同参与社区服务与小区治理中。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FF"/>
                <w:spacing w:val="0"/>
                <w:w w:val="100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3111"/>
              </w:tabs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FF"/>
                <w:spacing w:val="0"/>
                <w:w w:val="100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    盖  章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  <w:t>街道审核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     盖  章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  <w:t>采购评审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4"/>
                <w:w w:val="100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-6"/>
                <w:w w:val="100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盖  章                             盖  章</w:t>
            </w:r>
          </w:p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napToGrid/>
              <w:spacing w:before="0" w:beforeAutospacing="0" w:after="0" w:afterAutospacing="0" w:line="340" w:lineRule="exact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_GB2312"/>
                <w:b/>
                <w:bCs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i w:val="0"/>
                <w:caps w:val="0"/>
                <w:spacing w:val="0"/>
                <w:w w:val="100"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spacing w:val="0"/>
                <w:w w:val="100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0" w:lineRule="exact"/>
        <w:jc w:val="both"/>
        <w:textAlignment w:val="baseline"/>
        <w:rPr>
          <w:rFonts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D7285"/>
    <w:rsid w:val="0138586D"/>
    <w:rsid w:val="021C7452"/>
    <w:rsid w:val="04555EF5"/>
    <w:rsid w:val="06BE5563"/>
    <w:rsid w:val="07B06926"/>
    <w:rsid w:val="0A042C70"/>
    <w:rsid w:val="0B1A6695"/>
    <w:rsid w:val="0C062A15"/>
    <w:rsid w:val="0E624919"/>
    <w:rsid w:val="10040BD6"/>
    <w:rsid w:val="103042EF"/>
    <w:rsid w:val="13981BA4"/>
    <w:rsid w:val="17BE0308"/>
    <w:rsid w:val="18A436B3"/>
    <w:rsid w:val="1B07639A"/>
    <w:rsid w:val="1BF4100B"/>
    <w:rsid w:val="1D696AA4"/>
    <w:rsid w:val="1F773788"/>
    <w:rsid w:val="228C6418"/>
    <w:rsid w:val="23D645A1"/>
    <w:rsid w:val="25CD012D"/>
    <w:rsid w:val="26755E39"/>
    <w:rsid w:val="268D2282"/>
    <w:rsid w:val="27304A6F"/>
    <w:rsid w:val="28FE25D3"/>
    <w:rsid w:val="2BD27E01"/>
    <w:rsid w:val="2E825AB6"/>
    <w:rsid w:val="30B36FF1"/>
    <w:rsid w:val="31444D6A"/>
    <w:rsid w:val="3197520F"/>
    <w:rsid w:val="325216DE"/>
    <w:rsid w:val="329B464F"/>
    <w:rsid w:val="35175393"/>
    <w:rsid w:val="364A590E"/>
    <w:rsid w:val="36E71250"/>
    <w:rsid w:val="388E4DA9"/>
    <w:rsid w:val="3A8764C4"/>
    <w:rsid w:val="3C871F62"/>
    <w:rsid w:val="3E277957"/>
    <w:rsid w:val="3FDB33CD"/>
    <w:rsid w:val="44AC2BDD"/>
    <w:rsid w:val="46213054"/>
    <w:rsid w:val="462E175E"/>
    <w:rsid w:val="46E76D89"/>
    <w:rsid w:val="4A535EFE"/>
    <w:rsid w:val="4F4A214F"/>
    <w:rsid w:val="50684A94"/>
    <w:rsid w:val="54590145"/>
    <w:rsid w:val="56360D77"/>
    <w:rsid w:val="58061C0B"/>
    <w:rsid w:val="5D653539"/>
    <w:rsid w:val="5E457873"/>
    <w:rsid w:val="65265373"/>
    <w:rsid w:val="65AD44C7"/>
    <w:rsid w:val="670C37C1"/>
    <w:rsid w:val="698E2DFD"/>
    <w:rsid w:val="6EBB4290"/>
    <w:rsid w:val="715C65D3"/>
    <w:rsid w:val="720724CE"/>
    <w:rsid w:val="72C203CB"/>
    <w:rsid w:val="73E32833"/>
    <w:rsid w:val="77E4555D"/>
    <w:rsid w:val="7938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2019-11-28T07:09:00Z</dcterms:created>
  <dc:creator>Administrator</dc:creator>
  <cp:lastModifiedBy>Administrator</cp:lastModifiedBy>
  <cp:lastPrinted>2021-04-08T07:34:00Z</cp:lastPrinted>
  <dcterms:modified xsi:type="dcterms:W3CDTF">2021-04-08T08:00:07Z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C4B7C0422D32412985514A9D5EA27A39</vt:lpwstr>
  </property>
</Properties>
</file>