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outlineLvl w:val="9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附件2：</w:t>
      </w:r>
    </w:p>
    <w:p>
      <w:pPr>
        <w:pStyle w:val="2"/>
        <w:rPr>
          <w:rFonts w:hint="eastAsia"/>
          <w:lang w:val="en-US" w:eastAsia="zh-CN"/>
        </w:rPr>
      </w:pPr>
    </w:p>
    <w:p>
      <w:pPr>
        <w:numPr>
          <w:ilvl w:val="0"/>
          <w:numId w:val="0"/>
        </w:numPr>
        <w:jc w:val="center"/>
        <w:rPr>
          <w:rFonts w:hint="eastAsia" w:ascii="宋体" w:hAnsi="宋体" w:eastAsia="宋体" w:cs="宋体"/>
          <w:b/>
          <w:bCs/>
          <w:sz w:val="44"/>
          <w:szCs w:val="44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44"/>
          <w:szCs w:val="44"/>
          <w:lang w:val="en-US" w:eastAsia="zh-CN"/>
        </w:rPr>
        <w:t>禾山街道小区垃圾分类投放点改造提升</w:t>
      </w:r>
    </w:p>
    <w:p>
      <w:pPr>
        <w:numPr>
          <w:ilvl w:val="0"/>
          <w:numId w:val="0"/>
        </w:numPr>
        <w:jc w:val="center"/>
        <w:rPr>
          <w:rFonts w:hint="eastAsia" w:ascii="宋体" w:hAnsi="宋体" w:eastAsia="宋体" w:cs="宋体"/>
          <w:b/>
          <w:bCs/>
          <w:sz w:val="44"/>
          <w:szCs w:val="44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44"/>
          <w:szCs w:val="44"/>
          <w:lang w:val="en-US" w:eastAsia="zh-CN"/>
        </w:rPr>
        <w:t>小额“以奖代补”</w:t>
      </w:r>
      <w:bookmarkStart w:id="0" w:name="_GoBack"/>
      <w:r>
        <w:rPr>
          <w:rFonts w:hint="eastAsia" w:ascii="宋体" w:hAnsi="宋体" w:eastAsia="宋体" w:cs="宋体"/>
          <w:b/>
          <w:bCs/>
          <w:sz w:val="44"/>
          <w:szCs w:val="44"/>
          <w:lang w:val="en-US" w:eastAsia="zh-CN"/>
        </w:rPr>
        <w:t>项目验收单</w:t>
      </w:r>
      <w:bookmarkEnd w:id="0"/>
    </w:p>
    <w:p>
      <w:pPr>
        <w:numPr>
          <w:ilvl w:val="0"/>
          <w:numId w:val="0"/>
        </w:numPr>
        <w:wordWrap w:val="0"/>
        <w:ind w:firstLine="642"/>
        <w:jc w:val="right"/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 xml:space="preserve"> 年   月  日</w:t>
      </w:r>
    </w:p>
    <w:tbl>
      <w:tblPr>
        <w:tblStyle w:val="4"/>
        <w:tblW w:w="0" w:type="auto"/>
        <w:tblInd w:w="-83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13"/>
        <w:gridCol w:w="1426"/>
        <w:gridCol w:w="1704"/>
        <w:gridCol w:w="450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7" w:hRule="atLeast"/>
        </w:trPr>
        <w:tc>
          <w:tcPr>
            <w:tcW w:w="2813" w:type="dxa"/>
            <w:noWrap w:val="0"/>
            <w:vAlign w:val="top"/>
          </w:tcPr>
          <w:p>
            <w:pPr>
              <w:numPr>
                <w:ilvl w:val="0"/>
                <w:numId w:val="0"/>
              </w:numPr>
              <w:jc w:val="left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项目名称</w:t>
            </w:r>
          </w:p>
        </w:tc>
        <w:tc>
          <w:tcPr>
            <w:tcW w:w="1426" w:type="dxa"/>
            <w:noWrap w:val="0"/>
            <w:vAlign w:val="top"/>
          </w:tcPr>
          <w:p>
            <w:pPr>
              <w:numPr>
                <w:ilvl w:val="0"/>
                <w:numId w:val="0"/>
              </w:numPr>
              <w:jc w:val="left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6209" w:type="dxa"/>
            <w:gridSpan w:val="2"/>
            <w:noWrap w:val="0"/>
            <w:vAlign w:val="top"/>
          </w:tcPr>
          <w:p>
            <w:pPr>
              <w:numPr>
                <w:ilvl w:val="0"/>
                <w:numId w:val="0"/>
              </w:numPr>
              <w:jc w:val="left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  <w:t xml:space="preserve">     </w:t>
            </w: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社区      小区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7" w:hRule="atLeast"/>
        </w:trPr>
        <w:tc>
          <w:tcPr>
            <w:tcW w:w="2813" w:type="dxa"/>
            <w:noWrap w:val="0"/>
            <w:vAlign w:val="top"/>
          </w:tcPr>
          <w:p>
            <w:pPr>
              <w:numPr>
                <w:ilvl w:val="0"/>
                <w:numId w:val="0"/>
              </w:numPr>
              <w:jc w:val="left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项目负责人</w:t>
            </w:r>
          </w:p>
        </w:tc>
        <w:tc>
          <w:tcPr>
            <w:tcW w:w="1426" w:type="dxa"/>
            <w:noWrap w:val="0"/>
            <w:vAlign w:val="top"/>
          </w:tcPr>
          <w:p>
            <w:pPr>
              <w:numPr>
                <w:ilvl w:val="0"/>
                <w:numId w:val="0"/>
              </w:numPr>
              <w:jc w:val="left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704" w:type="dxa"/>
            <w:noWrap w:val="0"/>
            <w:vAlign w:val="top"/>
          </w:tcPr>
          <w:p>
            <w:pPr>
              <w:numPr>
                <w:ilvl w:val="0"/>
                <w:numId w:val="0"/>
              </w:numPr>
              <w:jc w:val="left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联系电话</w:t>
            </w:r>
          </w:p>
        </w:tc>
        <w:tc>
          <w:tcPr>
            <w:tcW w:w="4505" w:type="dxa"/>
            <w:noWrap w:val="0"/>
            <w:vAlign w:val="top"/>
          </w:tcPr>
          <w:p>
            <w:pPr>
              <w:numPr>
                <w:ilvl w:val="0"/>
                <w:numId w:val="0"/>
              </w:numPr>
              <w:jc w:val="left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7" w:hRule="atLeast"/>
        </w:trPr>
        <w:tc>
          <w:tcPr>
            <w:tcW w:w="2813" w:type="dxa"/>
            <w:noWrap w:val="0"/>
            <w:vAlign w:val="top"/>
          </w:tcPr>
          <w:p>
            <w:pPr>
              <w:numPr>
                <w:ilvl w:val="0"/>
                <w:numId w:val="0"/>
              </w:numPr>
              <w:jc w:val="left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施工单位</w:t>
            </w:r>
          </w:p>
        </w:tc>
        <w:tc>
          <w:tcPr>
            <w:tcW w:w="1426" w:type="dxa"/>
            <w:noWrap w:val="0"/>
            <w:vAlign w:val="top"/>
          </w:tcPr>
          <w:p>
            <w:pPr>
              <w:numPr>
                <w:ilvl w:val="0"/>
                <w:numId w:val="0"/>
              </w:numPr>
              <w:jc w:val="left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704" w:type="dxa"/>
            <w:noWrap w:val="0"/>
            <w:vAlign w:val="top"/>
          </w:tcPr>
          <w:p>
            <w:pPr>
              <w:numPr>
                <w:ilvl w:val="0"/>
                <w:numId w:val="0"/>
              </w:numPr>
              <w:jc w:val="left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施工期限</w:t>
            </w:r>
          </w:p>
        </w:tc>
        <w:tc>
          <w:tcPr>
            <w:tcW w:w="4505" w:type="dxa"/>
            <w:noWrap w:val="0"/>
            <w:vAlign w:val="top"/>
          </w:tcPr>
          <w:p>
            <w:pPr>
              <w:numPr>
                <w:ilvl w:val="0"/>
                <w:numId w:val="0"/>
              </w:numPr>
              <w:jc w:val="left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4" w:hRule="atLeast"/>
        </w:trPr>
        <w:tc>
          <w:tcPr>
            <w:tcW w:w="2813" w:type="dxa"/>
            <w:noWrap w:val="0"/>
            <w:vAlign w:val="top"/>
          </w:tcPr>
          <w:p>
            <w:pPr>
              <w:numPr>
                <w:ilvl w:val="0"/>
                <w:numId w:val="0"/>
              </w:numPr>
              <w:jc w:val="left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第三方机构验收意见</w:t>
            </w:r>
          </w:p>
        </w:tc>
        <w:tc>
          <w:tcPr>
            <w:tcW w:w="7635" w:type="dxa"/>
            <w:gridSpan w:val="3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15" w:lineRule="auto"/>
              <w:ind w:left="7000" w:hanging="6000" w:hangingChars="2500"/>
              <w:jc w:val="left"/>
              <w:textAlignment w:val="auto"/>
              <w:outlineLvl w:val="9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(第三方机构填写验收意见并签字，机构加盖公章）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15" w:lineRule="auto"/>
              <w:ind w:left="7000" w:hanging="6000" w:hangingChars="2500"/>
              <w:jc w:val="right"/>
              <w:textAlignment w:val="auto"/>
              <w:outlineLvl w:val="9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（盖章）           </w:t>
            </w:r>
          </w:p>
          <w:p>
            <w:pPr>
              <w:numPr>
                <w:ilvl w:val="0"/>
                <w:numId w:val="0"/>
              </w:numPr>
              <w:jc w:val="right"/>
              <w:rPr>
                <w:rFonts w:hint="default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3" w:hRule="atLeast"/>
        </w:trPr>
        <w:tc>
          <w:tcPr>
            <w:tcW w:w="2813" w:type="dxa"/>
            <w:noWrap w:val="0"/>
            <w:vAlign w:val="top"/>
          </w:tcPr>
          <w:p>
            <w:pPr>
              <w:numPr>
                <w:ilvl w:val="0"/>
                <w:numId w:val="0"/>
              </w:numPr>
              <w:jc w:val="left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小区党支部、业委会验收意见</w:t>
            </w:r>
          </w:p>
        </w:tc>
        <w:tc>
          <w:tcPr>
            <w:tcW w:w="7635" w:type="dxa"/>
            <w:gridSpan w:val="3"/>
            <w:noWrap w:val="0"/>
            <w:vAlign w:val="top"/>
          </w:tcPr>
          <w:p>
            <w:pPr>
              <w:numPr>
                <w:ilvl w:val="0"/>
                <w:numId w:val="0"/>
              </w:numPr>
              <w:jc w:val="left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(小区党支部委员书记和小区业委会主任填写验收意见并签字）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2" w:hRule="atLeast"/>
        </w:trPr>
        <w:tc>
          <w:tcPr>
            <w:tcW w:w="2813" w:type="dxa"/>
            <w:noWrap w:val="0"/>
            <w:vAlign w:val="top"/>
          </w:tcPr>
          <w:p>
            <w:pPr>
              <w:numPr>
                <w:ilvl w:val="0"/>
                <w:numId w:val="0"/>
              </w:numPr>
              <w:jc w:val="left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社区验收意见</w:t>
            </w:r>
          </w:p>
        </w:tc>
        <w:tc>
          <w:tcPr>
            <w:tcW w:w="7635" w:type="dxa"/>
            <w:gridSpan w:val="3"/>
            <w:noWrap w:val="0"/>
            <w:vAlign w:val="top"/>
          </w:tcPr>
          <w:p>
            <w:pPr>
              <w:numPr>
                <w:ilvl w:val="0"/>
                <w:numId w:val="0"/>
              </w:numPr>
              <w:ind w:left="7000" w:hanging="6000" w:hangingChars="2500"/>
              <w:jc w:val="left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(社区分管和社区主官填写验收意见并签字，社区加盖公章）     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15" w:lineRule="auto"/>
              <w:ind w:left="7000" w:hanging="6000" w:hangingChars="2500"/>
              <w:jc w:val="right"/>
              <w:textAlignment w:val="auto"/>
              <w:outlineLvl w:val="9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（盖章）           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15" w:lineRule="auto"/>
              <w:jc w:val="right"/>
              <w:textAlignment w:val="auto"/>
              <w:outlineLvl w:val="9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6" w:hRule="atLeast"/>
        </w:trPr>
        <w:tc>
          <w:tcPr>
            <w:tcW w:w="2813" w:type="dxa"/>
            <w:noWrap w:val="0"/>
            <w:vAlign w:val="top"/>
          </w:tcPr>
          <w:p>
            <w:pPr>
              <w:numPr>
                <w:ilvl w:val="0"/>
                <w:numId w:val="0"/>
              </w:numPr>
              <w:jc w:val="left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部门验收意见</w:t>
            </w:r>
          </w:p>
        </w:tc>
        <w:tc>
          <w:tcPr>
            <w:tcW w:w="7635" w:type="dxa"/>
            <w:gridSpan w:val="3"/>
            <w:noWrap w:val="0"/>
            <w:vAlign w:val="top"/>
          </w:tcPr>
          <w:p>
            <w:pPr>
              <w:numPr>
                <w:ilvl w:val="0"/>
                <w:numId w:val="0"/>
              </w:numPr>
              <w:ind w:left="7000" w:hanging="6000" w:hangingChars="2500"/>
              <w:jc w:val="both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(环卫所挂片和部门负责人填写初审意见并签字，加盖城管办公章）</w:t>
            </w:r>
          </w:p>
          <w:p>
            <w:pPr>
              <w:numPr>
                <w:ilvl w:val="0"/>
                <w:numId w:val="0"/>
              </w:numPr>
              <w:jc w:val="left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numPr>
                <w:ilvl w:val="0"/>
                <w:numId w:val="0"/>
              </w:numPr>
              <w:jc w:val="left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环卫所挂片签字：          部门负责人签字：</w:t>
            </w:r>
          </w:p>
          <w:p>
            <w:pPr>
              <w:numPr>
                <w:ilvl w:val="0"/>
                <w:numId w:val="0"/>
              </w:numPr>
              <w:jc w:val="right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（盖章）</w:t>
            </w:r>
          </w:p>
          <w:p>
            <w:pPr>
              <w:numPr>
                <w:ilvl w:val="0"/>
                <w:numId w:val="0"/>
              </w:numPr>
              <w:jc w:val="right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                       年     月    日                                                     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2" w:hRule="atLeast"/>
        </w:trPr>
        <w:tc>
          <w:tcPr>
            <w:tcW w:w="2813" w:type="dxa"/>
            <w:noWrap w:val="0"/>
            <w:vAlign w:val="top"/>
          </w:tcPr>
          <w:p>
            <w:pPr>
              <w:numPr>
                <w:ilvl w:val="0"/>
                <w:numId w:val="0"/>
              </w:numPr>
              <w:jc w:val="left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项目金额</w:t>
            </w:r>
          </w:p>
        </w:tc>
        <w:tc>
          <w:tcPr>
            <w:tcW w:w="7635" w:type="dxa"/>
            <w:gridSpan w:val="3"/>
            <w:noWrap w:val="0"/>
            <w:vAlign w:val="top"/>
          </w:tcPr>
          <w:p>
            <w:pPr>
              <w:numPr>
                <w:ilvl w:val="0"/>
                <w:numId w:val="0"/>
              </w:numPr>
              <w:jc w:val="left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1.项目总金额：              自筹金额：</w:t>
            </w:r>
          </w:p>
          <w:p>
            <w:pPr>
              <w:numPr>
                <w:ilvl w:val="0"/>
                <w:numId w:val="0"/>
              </w:numPr>
              <w:jc w:val="left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2.“以奖代补”金额：     </w:t>
            </w:r>
          </w:p>
          <w:p>
            <w:pPr>
              <w:numPr>
                <w:ilvl w:val="0"/>
                <w:numId w:val="0"/>
              </w:numPr>
              <w:jc w:val="left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3.后期下拨剩余“以奖代补”金额（20%）：</w:t>
            </w:r>
          </w:p>
        </w:tc>
      </w:tr>
    </w:tbl>
    <w:p>
      <w:pPr>
        <w:pStyle w:val="2"/>
        <w:ind w:left="964" w:hanging="964" w:hangingChars="400"/>
        <w:rPr>
          <w:rFonts w:hint="eastAsia" w:ascii="仿宋" w:hAnsi="仿宋" w:eastAsia="仿宋" w:cs="仿宋"/>
          <w:b/>
          <w:bCs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4"/>
          <w:szCs w:val="24"/>
          <w:lang w:val="en-US" w:eastAsia="zh-CN"/>
        </w:rPr>
        <w:t>备注：1.此表街道环卫所留存备查，根据项目方案，验收意见业委会代表、物业、第三方机构、社区分管和街道挂片验收后均需要签字。</w:t>
      </w:r>
    </w:p>
    <w:p>
      <w:pPr>
        <w:pStyle w:val="2"/>
        <w:ind w:left="961" w:leftChars="343" w:hanging="241" w:hangingChars="100"/>
        <w:rPr>
          <w:rFonts w:hint="eastAsia" w:ascii="仿宋" w:hAnsi="仿宋" w:eastAsia="仿宋" w:cs="仿宋"/>
          <w:b/>
          <w:bCs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4"/>
          <w:szCs w:val="24"/>
          <w:lang w:val="en-US" w:eastAsia="zh-CN"/>
        </w:rPr>
        <w:t>2.前期已下拨“以奖代补”金额：由街道先行下拨扣减自筹资金后的投资额的80%，后期下拨剩余“以奖代补”金额：街道再下拨扣减自筹资金后的投资额的20%。</w:t>
      </w:r>
    </w:p>
    <w:p>
      <w:pPr>
        <w:pStyle w:val="2"/>
        <w:rPr>
          <w:rFonts w:hint="eastAsia" w:ascii="仿宋" w:hAnsi="仿宋" w:eastAsia="仿宋" w:cs="仿宋"/>
          <w:b/>
          <w:bCs/>
          <w:sz w:val="24"/>
          <w:szCs w:val="24"/>
          <w:lang w:val="en-US" w:eastAsia="zh-CN"/>
        </w:rPr>
      </w:pPr>
    </w:p>
    <w:p>
      <w:pPr>
        <w:pStyle w:val="2"/>
        <w:rPr>
          <w:rFonts w:hint="eastAsia" w:ascii="仿宋" w:hAnsi="仿宋" w:eastAsia="仿宋" w:cs="仿宋"/>
          <w:b/>
          <w:bCs/>
          <w:sz w:val="24"/>
          <w:szCs w:val="24"/>
          <w:lang w:val="en-US" w:eastAsia="zh-CN"/>
        </w:rPr>
      </w:pPr>
    </w:p>
    <w:p>
      <w:pPr>
        <w:pStyle w:val="2"/>
        <w:rPr>
          <w:rFonts w:hint="eastAsia" w:ascii="仿宋" w:hAnsi="仿宋" w:eastAsia="仿宋" w:cs="仿宋"/>
          <w:b/>
          <w:bCs/>
          <w:sz w:val="24"/>
          <w:szCs w:val="24"/>
          <w:lang w:val="en-US" w:eastAsia="zh-CN"/>
        </w:rPr>
      </w:pPr>
    </w:p>
    <w:p>
      <w:pPr>
        <w:pStyle w:val="2"/>
        <w:rPr>
          <w:rFonts w:hint="eastAsia" w:ascii="仿宋" w:hAnsi="仿宋" w:eastAsia="仿宋" w:cs="仿宋"/>
          <w:b/>
          <w:bCs/>
          <w:sz w:val="24"/>
          <w:szCs w:val="24"/>
          <w:lang w:val="en-US" w:eastAsia="zh-CN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??_GB2312">
    <w:altName w:val="Times New Roman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58D5683"/>
    <w:rsid w:val="458D56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1.正文"/>
    <w:basedOn w:val="1"/>
    <w:qFormat/>
    <w:uiPriority w:val="99"/>
    <w:rPr>
      <w:rFonts w:ascii="??_GB2312" w:cs="??_GB2312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禾山街道</Company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Office_11.8.2.12055_F1E327BC-269C-435d-A152-05C5408002CA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2023-08-22T09:40:00Z</dcterms:created>
  <dc:creator>Administrator</dc:creator>
  <cp:lastModifiedBy>Administrator</cp:lastModifiedBy>
  <dcterms:modified xsi:type="dcterms:W3CDTF">2023-08-22T09:43:45Z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2052-11.8.2.12055</vt:lpwstr>
  </property>
  <property fmtid="{D5CDD505-2E9C-101B-9397-08002B2CF9AE}" pid="3" name="ICV">
    <vt:lpwstr>34679072B0F847FBAD2896369EC96E3C</vt:lpwstr>
  </property>
</Properties>
</file>