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suppressLineNumbers/>
        <w:jc w:val="left"/>
        <w:rPr>
          <w:rFonts w:eastAsia="仿宋_GB2312"/>
          <w:kern w:val="0"/>
          <w:sz w:val="28"/>
        </w:rPr>
      </w:pPr>
      <w:r>
        <w:rPr>
          <w:rFonts w:eastAsia="仿宋_GB2312"/>
          <w:kern w:val="0"/>
          <w:sz w:val="32"/>
        </w:rPr>
        <w:t>附件2</w:t>
      </w:r>
    </w:p>
    <w:p>
      <w:pPr>
        <w:spacing w:after="156" w:afterLines="50" w:line="400" w:lineRule="exact"/>
        <w:ind w:firstLine="312" w:firstLineChars="97"/>
        <w:jc w:val="center"/>
        <w:textAlignment w:val="baseline"/>
        <w:rPr>
          <w:rStyle w:val="3"/>
          <w:rFonts w:eastAsia="黑体"/>
          <w:color w:val="000000"/>
          <w:sz w:val="32"/>
        </w:rPr>
      </w:pPr>
      <w:bookmarkStart w:id="0" w:name="_GoBack"/>
      <w:r>
        <w:rPr>
          <w:rStyle w:val="3"/>
          <w:rFonts w:eastAsia="黑体"/>
          <w:color w:val="000000"/>
          <w:sz w:val="32"/>
        </w:rPr>
        <w:t>湖里区</w:t>
      </w:r>
      <w:r>
        <w:rPr>
          <w:rStyle w:val="3"/>
          <w:rFonts w:hint="eastAsia" w:eastAsia="黑体"/>
          <w:color w:val="000000"/>
          <w:sz w:val="32"/>
          <w:lang w:eastAsia="zh-CN"/>
        </w:rPr>
        <w:t>人民政府禾山街道</w:t>
      </w:r>
      <w:r>
        <w:rPr>
          <w:rStyle w:val="3"/>
          <w:rFonts w:eastAsia="黑体"/>
          <w:color w:val="000000"/>
          <w:sz w:val="32"/>
        </w:rPr>
        <w:t>信息公开申请表</w:t>
      </w:r>
    </w:p>
    <w:bookmarkEnd w:id="0"/>
    <w:tbl>
      <w:tblPr>
        <w:tblStyle w:val="4"/>
        <w:tblW w:w="90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1106"/>
        <w:gridCol w:w="253"/>
        <w:gridCol w:w="426"/>
        <w:gridCol w:w="1134"/>
        <w:gridCol w:w="1035"/>
        <w:gridCol w:w="1091"/>
        <w:gridCol w:w="1417"/>
        <w:gridCol w:w="21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450" w:type="dxa"/>
            <w:vMerge w:val="restart"/>
            <w:noWrap w:val="0"/>
            <w:vAlign w:val="center"/>
          </w:tcPr>
          <w:p>
            <w:pPr>
              <w:spacing w:before="100" w:beforeAutospacing="1" w:after="100" w:afterAutospacing="1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申请人信息</w:t>
            </w:r>
          </w:p>
        </w:tc>
        <w:tc>
          <w:tcPr>
            <w:tcW w:w="1106" w:type="dxa"/>
            <w:vMerge w:val="restart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公民</w:t>
            </w:r>
          </w:p>
        </w:tc>
        <w:tc>
          <w:tcPr>
            <w:tcW w:w="1813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申请人姓名</w:t>
            </w:r>
          </w:p>
        </w:tc>
        <w:tc>
          <w:tcPr>
            <w:tcW w:w="2126" w:type="dxa"/>
            <w:gridSpan w:val="2"/>
            <w:tcBorders>
              <w:right w:val="nil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417" w:type="dxa"/>
            <w:tcBorders>
              <w:right w:val="nil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联系电话</w:t>
            </w:r>
          </w:p>
        </w:tc>
        <w:tc>
          <w:tcPr>
            <w:tcW w:w="2165" w:type="dxa"/>
            <w:noWrap w:val="0"/>
            <w:vAlign w:val="center"/>
          </w:tcPr>
          <w:p>
            <w:pPr>
              <w:spacing w:before="100" w:beforeAutospacing="1" w:after="100" w:afterAutospacing="1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450" w:type="dxa"/>
            <w:vMerge w:val="continue"/>
            <w:noWrap w:val="0"/>
            <w:vAlign w:val="top"/>
          </w:tcPr>
          <w:p>
            <w:pPr>
              <w:spacing w:before="100" w:beforeAutospacing="1" w:after="100" w:afterAutospacing="1"/>
              <w:ind w:firstLine="240" w:firstLineChars="100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106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813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证件名称</w:t>
            </w:r>
          </w:p>
        </w:tc>
        <w:tc>
          <w:tcPr>
            <w:tcW w:w="2126" w:type="dxa"/>
            <w:gridSpan w:val="2"/>
            <w:tcBorders>
              <w:right w:val="nil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417" w:type="dxa"/>
            <w:tcBorders>
              <w:right w:val="nil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证件号码</w:t>
            </w:r>
          </w:p>
        </w:tc>
        <w:tc>
          <w:tcPr>
            <w:tcW w:w="2165" w:type="dxa"/>
            <w:noWrap w:val="0"/>
            <w:vAlign w:val="center"/>
          </w:tcPr>
          <w:p>
            <w:pPr>
              <w:spacing w:before="100" w:beforeAutospacing="1" w:after="100" w:afterAutospacing="1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450" w:type="dxa"/>
            <w:vMerge w:val="continue"/>
            <w:noWrap w:val="0"/>
            <w:vAlign w:val="top"/>
          </w:tcPr>
          <w:p>
            <w:pPr>
              <w:spacing w:before="100" w:beforeAutospacing="1" w:after="100" w:afterAutospacing="1"/>
              <w:ind w:firstLine="240" w:firstLineChars="100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106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813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工作单位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传真</w:t>
            </w:r>
            <w:r>
              <w:rPr>
                <w:rFonts w:ascii="楷体_GB2312" w:hAnsi="宋体" w:eastAsia="楷体_GB2312"/>
                <w:sz w:val="24"/>
              </w:rPr>
              <w:t>号码</w:t>
            </w:r>
          </w:p>
        </w:tc>
        <w:tc>
          <w:tcPr>
            <w:tcW w:w="2165" w:type="dxa"/>
            <w:noWrap w:val="0"/>
            <w:vAlign w:val="center"/>
          </w:tcPr>
          <w:p>
            <w:pPr>
              <w:spacing w:before="100" w:beforeAutospacing="1" w:after="100" w:afterAutospacing="1"/>
              <w:rPr>
                <w:rFonts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450" w:type="dxa"/>
            <w:vMerge w:val="continue"/>
            <w:noWrap w:val="0"/>
            <w:vAlign w:val="top"/>
          </w:tcPr>
          <w:p>
            <w:pPr>
              <w:spacing w:before="100" w:beforeAutospacing="1" w:after="100" w:afterAutospacing="1"/>
              <w:ind w:firstLine="240" w:firstLineChars="100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106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813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电子邮箱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邮政编码</w:t>
            </w:r>
          </w:p>
        </w:tc>
        <w:tc>
          <w:tcPr>
            <w:tcW w:w="2165" w:type="dxa"/>
            <w:noWrap w:val="0"/>
            <w:vAlign w:val="center"/>
          </w:tcPr>
          <w:p>
            <w:pPr>
              <w:spacing w:before="100" w:beforeAutospacing="1" w:after="100" w:afterAutospacing="1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450" w:type="dxa"/>
            <w:vMerge w:val="continue"/>
            <w:noWrap w:val="0"/>
            <w:vAlign w:val="top"/>
          </w:tcPr>
          <w:p>
            <w:pPr>
              <w:spacing w:before="100" w:beforeAutospacing="1" w:after="100" w:afterAutospacing="1"/>
              <w:ind w:firstLine="240" w:firstLineChars="100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106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813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通讯</w:t>
            </w:r>
            <w:r>
              <w:rPr>
                <w:rFonts w:ascii="楷体_GB2312" w:hAnsi="宋体" w:eastAsia="楷体_GB2312"/>
                <w:sz w:val="24"/>
              </w:rPr>
              <w:t>地址</w:t>
            </w:r>
          </w:p>
        </w:tc>
        <w:tc>
          <w:tcPr>
            <w:tcW w:w="5708" w:type="dxa"/>
            <w:gridSpan w:val="4"/>
            <w:noWrap w:val="0"/>
            <w:vAlign w:val="center"/>
          </w:tcPr>
          <w:p>
            <w:pPr>
              <w:spacing w:before="100" w:beforeAutospacing="1" w:after="100" w:afterAutospacing="1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450" w:type="dxa"/>
            <w:vMerge w:val="continue"/>
            <w:noWrap w:val="0"/>
            <w:vAlign w:val="top"/>
          </w:tcPr>
          <w:p>
            <w:pPr>
              <w:spacing w:before="100" w:beforeAutospacing="1" w:after="100" w:afterAutospacing="1"/>
              <w:ind w:firstLine="240" w:firstLineChars="100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106" w:type="dxa"/>
            <w:vMerge w:val="restart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法人/其它组织</w:t>
            </w:r>
          </w:p>
        </w:tc>
        <w:tc>
          <w:tcPr>
            <w:tcW w:w="1813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法人</w:t>
            </w:r>
            <w:r>
              <w:rPr>
                <w:rFonts w:ascii="楷体_GB2312" w:hAnsi="宋体" w:eastAsia="楷体_GB2312"/>
                <w:sz w:val="24"/>
              </w:rPr>
              <w:t>/</w:t>
            </w:r>
            <w:r>
              <w:rPr>
                <w:rFonts w:hint="eastAsia" w:ascii="楷体_GB2312" w:hAnsi="宋体" w:eastAsia="楷体_GB2312"/>
                <w:sz w:val="24"/>
              </w:rPr>
              <w:t>组织</w:t>
            </w:r>
            <w:r>
              <w:rPr>
                <w:rFonts w:ascii="楷体_GB2312" w:hAnsi="宋体" w:eastAsia="楷体_GB2312"/>
                <w:sz w:val="24"/>
              </w:rPr>
              <w:t>名称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联系</w:t>
            </w:r>
            <w:r>
              <w:rPr>
                <w:rFonts w:ascii="楷体_GB2312" w:hAnsi="宋体" w:eastAsia="楷体_GB2312"/>
                <w:sz w:val="24"/>
              </w:rPr>
              <w:t>电话</w:t>
            </w:r>
          </w:p>
        </w:tc>
        <w:tc>
          <w:tcPr>
            <w:tcW w:w="2165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450" w:type="dxa"/>
            <w:vMerge w:val="continue"/>
            <w:noWrap w:val="0"/>
            <w:vAlign w:val="top"/>
          </w:tcPr>
          <w:p>
            <w:pPr>
              <w:spacing w:before="100" w:beforeAutospacing="1" w:after="100" w:afterAutospacing="1"/>
              <w:ind w:firstLine="240" w:firstLineChars="100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106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813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联系人</w:t>
            </w:r>
            <w:r>
              <w:rPr>
                <w:rFonts w:ascii="楷体_GB2312" w:hAnsi="宋体" w:eastAsia="楷体_GB2312"/>
                <w:sz w:val="24"/>
              </w:rPr>
              <w:t>姓名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机构代码</w:t>
            </w:r>
          </w:p>
        </w:tc>
        <w:tc>
          <w:tcPr>
            <w:tcW w:w="2165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450" w:type="dxa"/>
            <w:vMerge w:val="continue"/>
            <w:noWrap w:val="0"/>
            <w:vAlign w:val="top"/>
          </w:tcPr>
          <w:p>
            <w:pPr>
              <w:spacing w:before="100" w:beforeAutospacing="1" w:after="100" w:afterAutospacing="1"/>
              <w:ind w:firstLine="240" w:firstLineChars="100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106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813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法人代表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传真号码</w:t>
            </w:r>
          </w:p>
        </w:tc>
        <w:tc>
          <w:tcPr>
            <w:tcW w:w="2165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450" w:type="dxa"/>
            <w:vMerge w:val="continue"/>
            <w:noWrap w:val="0"/>
            <w:vAlign w:val="top"/>
          </w:tcPr>
          <w:p>
            <w:pPr>
              <w:spacing w:before="100" w:beforeAutospacing="1" w:after="100" w:afterAutospacing="1"/>
              <w:ind w:firstLine="240" w:firstLineChars="100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106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813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电子邮箱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邮政编码</w:t>
            </w:r>
          </w:p>
        </w:tc>
        <w:tc>
          <w:tcPr>
            <w:tcW w:w="2165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450" w:type="dxa"/>
            <w:vMerge w:val="continue"/>
            <w:noWrap w:val="0"/>
            <w:vAlign w:val="top"/>
          </w:tcPr>
          <w:p>
            <w:pPr>
              <w:spacing w:before="100" w:beforeAutospacing="1" w:after="100" w:afterAutospacing="1"/>
              <w:ind w:firstLine="240" w:firstLineChars="100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106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813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通讯</w:t>
            </w:r>
            <w:r>
              <w:rPr>
                <w:rFonts w:ascii="楷体_GB2312" w:hAnsi="宋体" w:eastAsia="楷体_GB2312"/>
                <w:sz w:val="24"/>
              </w:rPr>
              <w:t>地址</w:t>
            </w:r>
          </w:p>
        </w:tc>
        <w:tc>
          <w:tcPr>
            <w:tcW w:w="5708" w:type="dxa"/>
            <w:gridSpan w:val="4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450" w:type="dxa"/>
            <w:vMerge w:val="restart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所需信息情况</w:t>
            </w:r>
          </w:p>
        </w:tc>
        <w:tc>
          <w:tcPr>
            <w:tcW w:w="178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信息名称、文号</w:t>
            </w:r>
          </w:p>
        </w:tc>
        <w:tc>
          <w:tcPr>
            <w:tcW w:w="6842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7" w:hRule="atLeast"/>
        </w:trPr>
        <w:tc>
          <w:tcPr>
            <w:tcW w:w="450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78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rPr>
                <w:rFonts w:hint="eastAsia" w:ascii="隶书" w:hAnsi="宋体" w:eastAsia="隶书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便于行政机关查询的其他特征性描述</w:t>
            </w:r>
          </w:p>
        </w:tc>
        <w:tc>
          <w:tcPr>
            <w:tcW w:w="6842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3" w:hRule="atLeast"/>
        </w:trPr>
        <w:tc>
          <w:tcPr>
            <w:tcW w:w="450" w:type="dxa"/>
            <w:vMerge w:val="continue"/>
            <w:noWrap w:val="0"/>
            <w:vAlign w:val="top"/>
          </w:tcPr>
          <w:p>
            <w:pPr>
              <w:spacing w:before="100" w:beforeAutospacing="1" w:after="100" w:afterAutospacing="1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3954" w:type="dxa"/>
            <w:gridSpan w:val="5"/>
            <w:noWrap w:val="0"/>
            <w:vAlign w:val="top"/>
          </w:tcPr>
          <w:p>
            <w:pPr>
              <w:spacing w:line="360" w:lineRule="exact"/>
              <w:rPr>
                <w:rFonts w:hint="eastAsia" w:ascii="楷体_GB2312" w:hAnsi="宋体" w:eastAsia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</w:rPr>
              <w:t>信息载体格式</w:t>
            </w:r>
          </w:p>
          <w:p>
            <w:pPr>
              <w:spacing w:line="360" w:lineRule="exact"/>
              <w:rPr>
                <w:rFonts w:hint="eastAsia" w:ascii="楷体_GB2312" w:hAnsi="宋体" w:eastAsia="楷体_GB2312"/>
                <w:color w:val="000000"/>
                <w:sz w:val="24"/>
              </w:rPr>
            </w:pPr>
            <w:r>
              <w:rPr>
                <w:rFonts w:ascii="楷体_GB2312" w:hAnsi="宋体" w:eastAsia="楷体_GB2312"/>
                <w:color w:val="000000"/>
                <w:sz w:val="24"/>
              </w:rPr>
              <w:t>□</w:t>
            </w:r>
            <w:r>
              <w:rPr>
                <w:rFonts w:hint="eastAsia" w:ascii="楷体_GB2312" w:hAnsi="宋体" w:eastAsia="楷体_GB2312"/>
                <w:color w:val="000000"/>
                <w:sz w:val="24"/>
              </w:rPr>
              <w:t xml:space="preserve"> 纸面</w:t>
            </w:r>
          </w:p>
          <w:p>
            <w:pPr>
              <w:spacing w:line="360" w:lineRule="exact"/>
              <w:rPr>
                <w:rFonts w:hint="eastAsia" w:ascii="楷体_GB2312" w:hAnsi="宋体" w:eastAsia="楷体_GB2312"/>
                <w:color w:val="000000"/>
                <w:sz w:val="24"/>
              </w:rPr>
            </w:pPr>
            <w:r>
              <w:rPr>
                <w:rFonts w:ascii="楷体_GB2312" w:hAnsi="宋体" w:eastAsia="楷体_GB2312"/>
                <w:color w:val="000000"/>
                <w:sz w:val="24"/>
              </w:rPr>
              <w:t>□</w:t>
            </w:r>
            <w:r>
              <w:rPr>
                <w:rFonts w:hint="eastAsia" w:ascii="楷体_GB2312" w:hAnsi="宋体" w:eastAsia="楷体_GB2312"/>
                <w:color w:val="000000"/>
                <w:sz w:val="24"/>
              </w:rPr>
              <w:t xml:space="preserve"> 电子文档</w:t>
            </w:r>
          </w:p>
          <w:p>
            <w:pPr>
              <w:spacing w:line="360" w:lineRule="exact"/>
              <w:rPr>
                <w:rFonts w:hint="eastAsia" w:ascii="楷体_GB2312" w:hAnsi="宋体" w:eastAsia="楷体_GB2312"/>
                <w:color w:val="0000FF"/>
                <w:sz w:val="24"/>
              </w:rPr>
            </w:pPr>
          </w:p>
        </w:tc>
        <w:tc>
          <w:tcPr>
            <w:tcW w:w="4673" w:type="dxa"/>
            <w:gridSpan w:val="3"/>
            <w:noWrap w:val="0"/>
            <w:vAlign w:val="top"/>
          </w:tcPr>
          <w:p>
            <w:pPr>
              <w:spacing w:line="360" w:lineRule="exact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获取信息方式</w:t>
            </w:r>
          </w:p>
          <w:p>
            <w:pPr>
              <w:spacing w:line="360" w:lineRule="exact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ascii="楷体_GB2312" w:hAnsi="宋体" w:eastAsia="楷体_GB2312"/>
                <w:sz w:val="24"/>
              </w:rPr>
              <w:t>□</w:t>
            </w:r>
            <w:r>
              <w:rPr>
                <w:rFonts w:hint="eastAsia" w:ascii="楷体_GB2312" w:hAnsi="宋体" w:eastAsia="楷体_GB2312"/>
                <w:sz w:val="24"/>
              </w:rPr>
              <w:t xml:space="preserve"> </w:t>
            </w:r>
            <w:r>
              <w:rPr>
                <w:rFonts w:ascii="楷体_GB2312" w:hAnsi="宋体" w:eastAsia="楷体_GB2312"/>
                <w:kern w:val="0"/>
                <w:sz w:val="24"/>
              </w:rPr>
              <w:t>邮寄</w:t>
            </w:r>
          </w:p>
          <w:p>
            <w:pPr>
              <w:spacing w:line="360" w:lineRule="exact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ascii="楷体_GB2312" w:hAnsi="宋体" w:eastAsia="楷体_GB2312"/>
                <w:sz w:val="24"/>
              </w:rPr>
              <w:t>□</w:t>
            </w:r>
            <w:r>
              <w:rPr>
                <w:rFonts w:hint="eastAsia" w:ascii="楷体_GB2312" w:hAnsi="宋体" w:eastAsia="楷体_GB2312"/>
                <w:sz w:val="24"/>
              </w:rPr>
              <w:t xml:space="preserve"> 电子邮件</w:t>
            </w:r>
          </w:p>
          <w:p>
            <w:pPr>
              <w:spacing w:line="360" w:lineRule="exact"/>
              <w:rPr>
                <w:rFonts w:hint="eastAsia" w:ascii="楷体_GB2312" w:hAnsi="宋体" w:eastAsia="楷体_GB2312"/>
                <w:color w:val="0000FF"/>
                <w:kern w:val="0"/>
                <w:sz w:val="24"/>
              </w:rPr>
            </w:pPr>
            <w:r>
              <w:rPr>
                <w:rFonts w:ascii="楷体_GB2312" w:hAnsi="宋体" w:eastAsia="楷体_GB2312"/>
                <w:sz w:val="24"/>
              </w:rPr>
              <w:t>□</w:t>
            </w:r>
            <w:r>
              <w:rPr>
                <w:rFonts w:hint="eastAsia" w:ascii="楷体_GB2312" w:hAnsi="宋体" w:eastAsia="楷体_GB2312"/>
                <w:sz w:val="24"/>
              </w:rPr>
              <w:t xml:space="preserve"> 自行领取/当场</w:t>
            </w:r>
            <w:r>
              <w:rPr>
                <w:rFonts w:ascii="楷体_GB2312" w:hAnsi="宋体" w:eastAsia="楷体_GB2312"/>
                <w:sz w:val="24"/>
              </w:rPr>
              <w:t>阅读</w:t>
            </w:r>
            <w:r>
              <w:rPr>
                <w:rFonts w:hint="eastAsia" w:ascii="楷体_GB2312" w:hAnsi="宋体" w:eastAsia="楷体_GB2312"/>
                <w:sz w:val="24"/>
              </w:rPr>
              <w:t>、</w:t>
            </w:r>
            <w:r>
              <w:rPr>
                <w:rFonts w:ascii="楷体_GB2312" w:hAnsi="宋体" w:eastAsia="楷体_GB2312"/>
                <w:sz w:val="24"/>
              </w:rPr>
              <w:t>抄录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4" w:hRule="atLeast"/>
        </w:trPr>
        <w:tc>
          <w:tcPr>
            <w:tcW w:w="450" w:type="dxa"/>
            <w:vMerge w:val="continue"/>
            <w:noWrap w:val="0"/>
            <w:vAlign w:val="top"/>
          </w:tcPr>
          <w:p>
            <w:pPr>
              <w:spacing w:before="100" w:beforeAutospacing="1" w:after="100" w:afterAutospacing="1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359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</w:rPr>
              <w:t>备注</w:t>
            </w:r>
          </w:p>
        </w:tc>
        <w:tc>
          <w:tcPr>
            <w:tcW w:w="7268" w:type="dxa"/>
            <w:gridSpan w:val="6"/>
            <w:noWrap w:val="0"/>
            <w:vAlign w:val="top"/>
          </w:tcPr>
          <w:p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color w:val="000000"/>
                <w:sz w:val="24"/>
              </w:rPr>
            </w:pPr>
          </w:p>
        </w:tc>
      </w:tr>
    </w:tbl>
    <w:p>
      <w:pPr>
        <w:spacing w:line="360" w:lineRule="exact"/>
      </w:pPr>
      <w:r>
        <w:rPr>
          <w:rFonts w:hint="eastAsia" w:ascii="楷体_GB2312" w:hAnsi="宋体" w:eastAsia="楷体_GB2312"/>
          <w:color w:val="000000"/>
          <w:sz w:val="24"/>
        </w:rPr>
        <w:t>注:请提供真实准确的姓名、身份证明及联系方式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3F2E2E"/>
    <w:rsid w:val="02080C99"/>
    <w:rsid w:val="083F2E2E"/>
    <w:rsid w:val="3F2348A1"/>
    <w:rsid w:val="66762669"/>
    <w:rsid w:val="674A1F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禾山街道</Company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2019-07-15T09:10:00Z</dcterms:created>
  <dc:creator>Administrator</dc:creator>
  <cp:lastModifiedBy>Administrator</cp:lastModifiedBy>
  <dcterms:modified xsi:type="dcterms:W3CDTF">2021-03-02T09:31:23Z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